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FED" w:rsidRDefault="006D0FED" w:rsidP="006D0FED">
      <w:pPr>
        <w:spacing w:after="0"/>
        <w:ind w:left="4678"/>
        <w:rPr>
          <w:noProof/>
          <w:sz w:val="24"/>
          <w:szCs w:val="24"/>
        </w:rPr>
      </w:pPr>
      <w:r w:rsidRPr="00040F52">
        <w:rPr>
          <w:b/>
          <w:noProof/>
          <w:sz w:val="24"/>
          <w:szCs w:val="24"/>
        </w:rPr>
        <w:t>Маркин Виталий владимирович</w:t>
      </w:r>
      <w:r>
        <w:rPr>
          <w:noProof/>
          <w:sz w:val="24"/>
          <w:szCs w:val="24"/>
        </w:rPr>
        <w:t>, учитель биологии и химии МБОУ «Слюдяная основная общеобразовательная школа Адамовского района Оренбургской области.</w:t>
      </w:r>
    </w:p>
    <w:p w:rsidR="006D0FED" w:rsidRDefault="006D0FED" w:rsidP="006D0FED">
      <w:pPr>
        <w:spacing w:after="0"/>
        <w:ind w:left="4678"/>
        <w:rPr>
          <w:noProof/>
          <w:sz w:val="24"/>
          <w:szCs w:val="24"/>
        </w:rPr>
      </w:pPr>
      <w:r>
        <w:rPr>
          <w:noProof/>
          <w:sz w:val="24"/>
          <w:szCs w:val="24"/>
        </w:rPr>
        <w:t>Предмет - химия, класс – 9.</w:t>
      </w:r>
    </w:p>
    <w:p w:rsidR="006D0FED" w:rsidRDefault="006D0FED" w:rsidP="006D0FED">
      <w:pPr>
        <w:spacing w:after="0"/>
        <w:ind w:left="4678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УМК: «Неорганическая химия», авторы:     Г.Е. Рудзитис, Ф.Г. Фельдман, Москва, «Просвещение», 2014 год. </w:t>
      </w:r>
    </w:p>
    <w:p w:rsidR="00AB0AC5" w:rsidRDefault="006D0FED" w:rsidP="00AB0AC5">
      <w:pPr>
        <w:spacing w:after="0"/>
        <w:ind w:left="4678"/>
        <w:rPr>
          <w:noProof/>
          <w:sz w:val="24"/>
          <w:szCs w:val="24"/>
        </w:rPr>
      </w:pPr>
      <w:r>
        <w:rPr>
          <w:noProof/>
          <w:sz w:val="24"/>
          <w:szCs w:val="24"/>
        </w:rPr>
        <w:t>Уровень обучения – базовый.</w:t>
      </w:r>
    </w:p>
    <w:p w:rsidR="00AB0AC5" w:rsidRDefault="001F71C0" w:rsidP="00AB0AC5">
      <w:pPr>
        <w:spacing w:after="0" w:line="240" w:lineRule="auto"/>
        <w:ind w:left="4678"/>
        <w:rPr>
          <w:noProof/>
          <w:sz w:val="24"/>
          <w:szCs w:val="24"/>
        </w:rPr>
      </w:pPr>
      <w:r w:rsidRPr="00F470F6">
        <w:rPr>
          <w:b/>
          <w:noProof/>
          <w:sz w:val="24"/>
          <w:szCs w:val="24"/>
          <w:u w:val="single"/>
        </w:rPr>
        <w:t xml:space="preserve">Тема </w:t>
      </w:r>
      <w:r w:rsidR="005A119C">
        <w:rPr>
          <w:b/>
          <w:noProof/>
          <w:sz w:val="24"/>
          <w:szCs w:val="24"/>
          <w:highlight w:val="white"/>
          <w:u w:val="single"/>
        </w:rPr>
        <w:fldChar w:fldCharType="begin"/>
      </w:r>
      <w:r>
        <w:rPr>
          <w:b/>
          <w:noProof/>
          <w:sz w:val="24"/>
          <w:szCs w:val="24"/>
          <w:highlight w:val="white"/>
          <w:u w:val="single"/>
        </w:rPr>
        <w:instrText>eq урока</w:instrText>
      </w:r>
      <w:r w:rsidR="005A119C">
        <w:rPr>
          <w:b/>
          <w:noProof/>
          <w:sz w:val="24"/>
          <w:szCs w:val="24"/>
          <w:highlight w:val="white"/>
          <w:u w:val="single"/>
        </w:rPr>
        <w:fldChar w:fldCharType="end"/>
      </w:r>
      <w:r w:rsidRPr="009614F3">
        <w:rPr>
          <w:noProof/>
          <w:sz w:val="24"/>
          <w:szCs w:val="24"/>
        </w:rPr>
        <w:t xml:space="preserve">: </w:t>
      </w:r>
      <w:r w:rsidRPr="00260C61">
        <w:rPr>
          <w:b/>
          <w:noProof/>
          <w:sz w:val="24"/>
          <w:szCs w:val="24"/>
        </w:rPr>
        <w:t xml:space="preserve">«Положение металлов в </w:t>
      </w:r>
      <w:r w:rsidR="005A119C" w:rsidRPr="00260C61">
        <w:rPr>
          <w:b/>
          <w:noProof/>
          <w:sz w:val="24"/>
          <w:szCs w:val="24"/>
          <w:highlight w:val="white"/>
        </w:rPr>
        <w:fldChar w:fldCharType="begin"/>
      </w:r>
      <w:r w:rsidRPr="00260C61">
        <w:rPr>
          <w:b/>
          <w:noProof/>
          <w:sz w:val="24"/>
          <w:szCs w:val="24"/>
          <w:highlight w:val="white"/>
        </w:rPr>
        <w:instrText>eq периодической</w:instrText>
      </w:r>
      <w:r w:rsidR="005A119C" w:rsidRPr="00260C61">
        <w:rPr>
          <w:b/>
          <w:noProof/>
          <w:sz w:val="24"/>
          <w:szCs w:val="24"/>
          <w:highlight w:val="white"/>
        </w:rPr>
        <w:fldChar w:fldCharType="end"/>
      </w:r>
      <w:r w:rsidRPr="00260C61">
        <w:rPr>
          <w:b/>
          <w:noProof/>
          <w:sz w:val="24"/>
          <w:szCs w:val="24"/>
        </w:rPr>
        <w:t xml:space="preserve"> таблице и особенности </w:t>
      </w:r>
      <w:r w:rsidR="005A119C" w:rsidRPr="00260C61">
        <w:rPr>
          <w:b/>
          <w:noProof/>
          <w:sz w:val="24"/>
          <w:szCs w:val="24"/>
          <w:highlight w:val="white"/>
        </w:rPr>
        <w:fldChar w:fldCharType="begin"/>
      </w:r>
      <w:r w:rsidRPr="00260C61">
        <w:rPr>
          <w:b/>
          <w:noProof/>
          <w:sz w:val="24"/>
          <w:szCs w:val="24"/>
          <w:highlight w:val="white"/>
        </w:rPr>
        <w:instrText>eq строения</w:instrText>
      </w:r>
      <w:r w:rsidR="005A119C" w:rsidRPr="00260C61">
        <w:rPr>
          <w:b/>
          <w:noProof/>
          <w:sz w:val="24"/>
          <w:szCs w:val="24"/>
          <w:highlight w:val="white"/>
        </w:rPr>
        <w:fldChar w:fldCharType="end"/>
      </w:r>
      <w:r w:rsidRPr="00260C61">
        <w:rPr>
          <w:b/>
          <w:noProof/>
          <w:sz w:val="24"/>
          <w:szCs w:val="24"/>
        </w:rPr>
        <w:t xml:space="preserve"> их атомов. Металлы в </w:t>
      </w:r>
      <w:r w:rsidR="005A119C" w:rsidRPr="00260C61">
        <w:rPr>
          <w:b/>
          <w:noProof/>
          <w:sz w:val="24"/>
          <w:szCs w:val="24"/>
          <w:highlight w:val="white"/>
        </w:rPr>
        <w:fldChar w:fldCharType="begin"/>
      </w:r>
      <w:r w:rsidRPr="00260C61">
        <w:rPr>
          <w:b/>
          <w:noProof/>
          <w:sz w:val="24"/>
          <w:szCs w:val="24"/>
          <w:highlight w:val="white"/>
        </w:rPr>
        <w:instrText>eq природе</w:instrText>
      </w:r>
      <w:r w:rsidR="005A119C" w:rsidRPr="00260C61">
        <w:rPr>
          <w:b/>
          <w:noProof/>
          <w:sz w:val="24"/>
          <w:szCs w:val="24"/>
          <w:highlight w:val="white"/>
        </w:rPr>
        <w:fldChar w:fldCharType="end"/>
      </w:r>
      <w:r w:rsidRPr="00260C61">
        <w:rPr>
          <w:b/>
          <w:noProof/>
          <w:sz w:val="24"/>
          <w:szCs w:val="24"/>
        </w:rPr>
        <w:t xml:space="preserve"> и способы их получения. Физические </w:t>
      </w:r>
      <w:r w:rsidR="005A119C" w:rsidRPr="00260C61">
        <w:rPr>
          <w:b/>
          <w:noProof/>
          <w:sz w:val="24"/>
          <w:szCs w:val="24"/>
          <w:highlight w:val="white"/>
        </w:rPr>
        <w:fldChar w:fldCharType="begin"/>
      </w:r>
      <w:r w:rsidRPr="00260C61">
        <w:rPr>
          <w:b/>
          <w:noProof/>
          <w:sz w:val="24"/>
          <w:szCs w:val="24"/>
          <w:highlight w:val="white"/>
        </w:rPr>
        <w:instrText>eq свойства</w:instrText>
      </w:r>
      <w:r w:rsidR="005A119C" w:rsidRPr="00260C61">
        <w:rPr>
          <w:b/>
          <w:noProof/>
          <w:sz w:val="24"/>
          <w:szCs w:val="24"/>
          <w:highlight w:val="white"/>
        </w:rPr>
        <w:fldChar w:fldCharType="end"/>
      </w:r>
      <w:r w:rsidR="00AB0AC5" w:rsidRPr="00260C61">
        <w:rPr>
          <w:b/>
          <w:noProof/>
          <w:sz w:val="24"/>
          <w:szCs w:val="24"/>
        </w:rPr>
        <w:t xml:space="preserve"> металлов».</w:t>
      </w:r>
      <w:r w:rsidR="00AB0AC5">
        <w:rPr>
          <w:noProof/>
          <w:sz w:val="24"/>
          <w:szCs w:val="24"/>
        </w:rPr>
        <w:t xml:space="preserve"> Количество часов по теме – 1.</w:t>
      </w:r>
    </w:p>
    <w:p w:rsidR="001F71C0" w:rsidRDefault="00984613" w:rsidP="00AB0AC5">
      <w:pPr>
        <w:spacing w:line="240" w:lineRule="auto"/>
        <w:ind w:left="4678" w:hanging="4536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   </w:t>
      </w:r>
      <w:r w:rsidR="00AB0AC5">
        <w:rPr>
          <w:noProof/>
          <w:sz w:val="24"/>
          <w:szCs w:val="24"/>
        </w:rPr>
        <w:t xml:space="preserve">                                                                              Урок № 1 в системе уроков по теме </w:t>
      </w:r>
      <w:r w:rsidR="00AB0AC5" w:rsidRPr="00040F52">
        <w:rPr>
          <w:b/>
          <w:noProof/>
          <w:sz w:val="24"/>
          <w:szCs w:val="24"/>
        </w:rPr>
        <w:t>«Металлы».</w:t>
      </w:r>
    </w:p>
    <w:p w:rsidR="00AB0AC5" w:rsidRPr="009614F3" w:rsidRDefault="00AB0AC5" w:rsidP="001F71C0">
      <w:pPr>
        <w:spacing w:line="240" w:lineRule="auto"/>
        <w:rPr>
          <w:noProof/>
          <w:sz w:val="24"/>
          <w:szCs w:val="24"/>
        </w:rPr>
      </w:pPr>
    </w:p>
    <w:p w:rsidR="009614F3" w:rsidRDefault="009614F3" w:rsidP="001F71C0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AB0AC5">
        <w:rPr>
          <w:b/>
          <w:noProof/>
          <w:sz w:val="24"/>
          <w:szCs w:val="24"/>
          <w:u w:val="single"/>
        </w:rPr>
        <w:t xml:space="preserve">Цель </w:t>
      </w:r>
      <w:r w:rsidR="005A119C" w:rsidRPr="00AB0AC5">
        <w:rPr>
          <w:b/>
          <w:noProof/>
          <w:sz w:val="24"/>
          <w:szCs w:val="24"/>
          <w:highlight w:val="white"/>
          <w:u w:val="single"/>
        </w:rPr>
        <w:fldChar w:fldCharType="begin"/>
      </w:r>
      <w:r w:rsidRPr="00AB0AC5">
        <w:rPr>
          <w:b/>
          <w:noProof/>
          <w:sz w:val="24"/>
          <w:szCs w:val="24"/>
          <w:highlight w:val="white"/>
          <w:u w:val="single"/>
        </w:rPr>
        <w:instrText>eq урока:</w:instrText>
      </w:r>
      <w:r w:rsidR="005A119C" w:rsidRPr="00AB0AC5">
        <w:rPr>
          <w:b/>
          <w:noProof/>
          <w:sz w:val="24"/>
          <w:szCs w:val="24"/>
          <w:highlight w:val="white"/>
          <w:u w:val="single"/>
        </w:rPr>
        <w:fldChar w:fldCharType="end"/>
      </w:r>
      <w:r w:rsidRPr="009614F3">
        <w:rPr>
          <w:noProof/>
          <w:sz w:val="24"/>
          <w:szCs w:val="24"/>
        </w:rPr>
        <w:t xml:space="preserve"> 1</w:t>
      </w:r>
      <w:r>
        <w:rPr>
          <w:noProof/>
          <w:sz w:val="24"/>
          <w:szCs w:val="24"/>
        </w:rPr>
        <w:t xml:space="preserve">. </w:t>
      </w:r>
      <w:r w:rsidRPr="009614F3">
        <w:rPr>
          <w:b/>
          <w:noProof/>
          <w:sz w:val="24"/>
          <w:szCs w:val="24"/>
        </w:rPr>
        <w:t>Образовательная</w:t>
      </w:r>
      <w:r w:rsidRPr="009614F3">
        <w:rPr>
          <w:noProof/>
          <w:sz w:val="24"/>
          <w:szCs w:val="24"/>
        </w:rPr>
        <w:t xml:space="preserve">: </w:t>
      </w:r>
      <w:r w:rsidR="005A119C">
        <w:rPr>
          <w:noProof/>
          <w:sz w:val="24"/>
          <w:szCs w:val="24"/>
          <w:highlight w:val="white"/>
        </w:rPr>
        <w:fldChar w:fldCharType="begin"/>
      </w:r>
      <w:r>
        <w:rPr>
          <w:noProof/>
          <w:sz w:val="24"/>
          <w:szCs w:val="24"/>
          <w:highlight w:val="white"/>
        </w:rPr>
        <w:instrText>eq На</w:instrText>
      </w:r>
      <w:r w:rsidR="005A119C">
        <w:rPr>
          <w:noProof/>
          <w:sz w:val="24"/>
          <w:szCs w:val="24"/>
          <w:highlight w:val="white"/>
        </w:rPr>
        <w:fldChar w:fldCharType="end"/>
      </w:r>
      <w:r w:rsidR="001F71C0" w:rsidRPr="009614F3">
        <w:rPr>
          <w:noProof/>
          <w:sz w:val="24"/>
          <w:szCs w:val="24"/>
        </w:rPr>
        <w:t xml:space="preserve"> основании строения </w:t>
      </w:r>
      <w:r w:rsidR="005A119C">
        <w:rPr>
          <w:noProof/>
          <w:sz w:val="24"/>
          <w:szCs w:val="24"/>
          <w:highlight w:val="white"/>
        </w:rPr>
        <w:fldChar w:fldCharType="begin"/>
      </w:r>
      <w:r>
        <w:rPr>
          <w:noProof/>
          <w:sz w:val="24"/>
          <w:szCs w:val="24"/>
          <w:highlight w:val="white"/>
        </w:rPr>
        <w:instrText>eq атомов</w:instrText>
      </w:r>
      <w:r w:rsidR="005A119C">
        <w:rPr>
          <w:noProof/>
          <w:sz w:val="24"/>
          <w:szCs w:val="24"/>
          <w:highlight w:val="white"/>
        </w:rPr>
        <w:fldChar w:fldCharType="end"/>
      </w:r>
      <w:r w:rsidR="001F71C0" w:rsidRPr="009614F3">
        <w:rPr>
          <w:noProof/>
          <w:sz w:val="24"/>
          <w:szCs w:val="24"/>
        </w:rPr>
        <w:t xml:space="preserve"> металлов и кристаллической </w:t>
      </w:r>
      <w:r w:rsidR="005A119C">
        <w:rPr>
          <w:noProof/>
          <w:sz w:val="24"/>
          <w:szCs w:val="24"/>
          <w:highlight w:val="white"/>
        </w:rPr>
        <w:fldChar w:fldCharType="begin"/>
      </w:r>
      <w:r>
        <w:rPr>
          <w:noProof/>
          <w:sz w:val="24"/>
          <w:szCs w:val="24"/>
          <w:highlight w:val="white"/>
        </w:rPr>
        <w:instrText>eq решётки</w:instrText>
      </w:r>
      <w:r w:rsidR="005A119C">
        <w:rPr>
          <w:noProof/>
          <w:sz w:val="24"/>
          <w:szCs w:val="24"/>
          <w:highlight w:val="white"/>
        </w:rPr>
        <w:fldChar w:fldCharType="end"/>
      </w:r>
      <w:r w:rsidR="001F71C0" w:rsidRPr="009614F3">
        <w:rPr>
          <w:noProof/>
          <w:sz w:val="24"/>
          <w:szCs w:val="24"/>
        </w:rPr>
        <w:t xml:space="preserve"> определить положение </w:t>
      </w:r>
      <w:r w:rsidR="005A119C">
        <w:rPr>
          <w:noProof/>
          <w:sz w:val="24"/>
          <w:szCs w:val="24"/>
          <w:highlight w:val="white"/>
        </w:rPr>
        <w:fldChar w:fldCharType="begin"/>
      </w:r>
      <w:r>
        <w:rPr>
          <w:noProof/>
          <w:sz w:val="24"/>
          <w:szCs w:val="24"/>
          <w:highlight w:val="white"/>
        </w:rPr>
        <w:instrText>eq металлов</w:instrText>
      </w:r>
      <w:r w:rsidR="005A119C">
        <w:rPr>
          <w:noProof/>
          <w:sz w:val="24"/>
          <w:szCs w:val="24"/>
          <w:highlight w:val="white"/>
        </w:rPr>
        <w:fldChar w:fldCharType="end"/>
      </w:r>
      <w:r w:rsidR="001F71C0" w:rsidRPr="009614F3">
        <w:rPr>
          <w:noProof/>
          <w:sz w:val="24"/>
          <w:szCs w:val="24"/>
        </w:rPr>
        <w:t xml:space="preserve"> в периодической системе. Дать </w:t>
      </w:r>
      <w:r w:rsidR="005A119C">
        <w:rPr>
          <w:noProof/>
          <w:sz w:val="24"/>
          <w:szCs w:val="24"/>
          <w:highlight w:val="white"/>
        </w:rPr>
        <w:fldChar w:fldCharType="begin"/>
      </w:r>
      <w:r>
        <w:rPr>
          <w:noProof/>
          <w:sz w:val="24"/>
          <w:szCs w:val="24"/>
          <w:highlight w:val="white"/>
        </w:rPr>
        <w:instrText>eq понятие</w:instrText>
      </w:r>
      <w:r w:rsidR="005A119C">
        <w:rPr>
          <w:noProof/>
          <w:sz w:val="24"/>
          <w:szCs w:val="24"/>
          <w:highlight w:val="white"/>
        </w:rPr>
        <w:fldChar w:fldCharType="end"/>
      </w:r>
      <w:r w:rsidR="001F71C0" w:rsidRPr="009614F3">
        <w:rPr>
          <w:noProof/>
          <w:sz w:val="24"/>
          <w:szCs w:val="24"/>
        </w:rPr>
        <w:t xml:space="preserve"> о нахождении </w:t>
      </w:r>
      <w:r w:rsidR="001F71C0" w:rsidRPr="009614F3">
        <w:rPr>
          <w:rFonts w:ascii="Times New Roman" w:hAnsi="Times New Roman" w:cs="Times New Roman"/>
          <w:noProof/>
          <w:sz w:val="24"/>
          <w:szCs w:val="24"/>
        </w:rPr>
        <w:t xml:space="preserve">металлов в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природе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F71C0" w:rsidRPr="009614F3">
        <w:rPr>
          <w:rFonts w:ascii="Times New Roman" w:hAnsi="Times New Roman" w:cs="Times New Roman"/>
          <w:noProof/>
          <w:sz w:val="24"/>
          <w:szCs w:val="24"/>
        </w:rPr>
        <w:t xml:space="preserve"> и </w:t>
      </w:r>
      <w:r w:rsidRPr="009614F3">
        <w:rPr>
          <w:rFonts w:ascii="Times New Roman" w:hAnsi="Times New Roman" w:cs="Times New Roman"/>
          <w:noProof/>
          <w:sz w:val="24"/>
          <w:szCs w:val="24"/>
        </w:rPr>
        <w:t xml:space="preserve">общих способах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их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614F3">
        <w:rPr>
          <w:rFonts w:ascii="Times New Roman" w:hAnsi="Times New Roman" w:cs="Times New Roman"/>
          <w:noProof/>
          <w:sz w:val="24"/>
          <w:szCs w:val="24"/>
        </w:rPr>
        <w:t xml:space="preserve"> получения. </w:t>
      </w:r>
      <w:r w:rsidR="00984613">
        <w:rPr>
          <w:rFonts w:ascii="Times New Roman" w:hAnsi="Times New Roman" w:cs="Times New Roman"/>
          <w:noProof/>
          <w:sz w:val="24"/>
          <w:szCs w:val="24"/>
        </w:rPr>
        <w:t xml:space="preserve">    </w:t>
      </w:r>
      <w:r w:rsidR="001F71C0" w:rsidRPr="009614F3">
        <w:rPr>
          <w:rFonts w:ascii="Times New Roman" w:hAnsi="Times New Roman" w:cs="Times New Roman"/>
          <w:noProof/>
          <w:sz w:val="24"/>
          <w:szCs w:val="24"/>
        </w:rPr>
        <w:t xml:space="preserve">Изучить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физические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F71C0" w:rsidRPr="009614F3">
        <w:rPr>
          <w:rFonts w:ascii="Times New Roman" w:hAnsi="Times New Roman" w:cs="Times New Roman"/>
          <w:noProof/>
          <w:sz w:val="24"/>
          <w:szCs w:val="24"/>
        </w:rPr>
        <w:t xml:space="preserve"> свойства металлов.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2E1154" w:rsidRDefault="009614F3" w:rsidP="002E1154">
      <w:pPr>
        <w:pStyle w:val="a3"/>
        <w:rPr>
          <w:noProof/>
          <w:color w:val="000000"/>
        </w:rPr>
      </w:pPr>
      <w:r w:rsidRPr="009614F3">
        <w:rPr>
          <w:noProof/>
        </w:rPr>
        <w:t xml:space="preserve">2. </w:t>
      </w:r>
      <w:proofErr w:type="gramStart"/>
      <w:r w:rsidRPr="009614F3">
        <w:rPr>
          <w:b/>
          <w:bCs/>
          <w:noProof/>
          <w:color w:val="000000"/>
          <w:bdr w:val="none" w:sz="0" w:space="0" w:color="auto" w:frame="1"/>
        </w:rPr>
        <w:t>Развивающая:</w:t>
      </w:r>
      <w:r w:rsidRPr="009614F3">
        <w:rPr>
          <w:b/>
          <w:bCs/>
          <w:noProof/>
          <w:color w:val="000000"/>
        </w:rPr>
        <w:t> </w:t>
      </w:r>
      <w:r w:rsidR="002A77CE">
        <w:rPr>
          <w:bCs/>
          <w:noProof/>
          <w:color w:val="000000"/>
        </w:rPr>
        <w:t>развивать</w:t>
      </w:r>
      <w:r w:rsidRPr="009614F3">
        <w:rPr>
          <w:noProof/>
          <w:color w:val="000000"/>
        </w:rPr>
        <w:t xml:space="preserve"> познавательную активность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учащихся,</w:instrText>
      </w:r>
      <w:r w:rsidR="005A119C">
        <w:rPr>
          <w:noProof/>
          <w:color w:val="000000"/>
          <w:highlight w:val="white"/>
        </w:rPr>
        <w:fldChar w:fldCharType="end"/>
      </w:r>
      <w:r w:rsidRPr="009614F3">
        <w:rPr>
          <w:noProof/>
          <w:color w:val="000000"/>
        </w:rPr>
        <w:t xml:space="preserve"> формировать навыки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работы с</w:instrText>
      </w:r>
      <w:r w:rsidR="005A119C">
        <w:rPr>
          <w:noProof/>
          <w:color w:val="000000"/>
          <w:highlight w:val="white"/>
        </w:rPr>
        <w:fldChar w:fldCharType="end"/>
      </w:r>
      <w:r w:rsidRPr="009614F3">
        <w:rPr>
          <w:noProof/>
          <w:color w:val="000000"/>
        </w:rPr>
        <w:t xml:space="preserve"> различными источниками: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таблицами,</w:instrText>
      </w:r>
      <w:r w:rsidR="005A119C">
        <w:rPr>
          <w:noProof/>
          <w:color w:val="000000"/>
          <w:highlight w:val="white"/>
        </w:rPr>
        <w:fldChar w:fldCharType="end"/>
      </w:r>
      <w:r w:rsidRPr="009614F3">
        <w:rPr>
          <w:noProof/>
          <w:color w:val="000000"/>
        </w:rPr>
        <w:t xml:space="preserve"> схемами, опорными конспектами, </w:t>
      </w:r>
      <w:r w:rsidRPr="009614F3">
        <w:rPr>
          <w:noProof/>
        </w:rPr>
        <w:t>коллекциями.</w:t>
      </w:r>
      <w:proofErr w:type="gramEnd"/>
      <w:r w:rsidR="002E1154">
        <w:rPr>
          <w:noProof/>
        </w:rPr>
        <w:t xml:space="preserve"> </w:t>
      </w:r>
      <w:r w:rsidRPr="009614F3">
        <w:rPr>
          <w:noProof/>
          <w:color w:val="000000"/>
        </w:rPr>
        <w:t xml:space="preserve">Способствовать  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развитию</w:instrText>
      </w:r>
      <w:r w:rsidR="005A119C">
        <w:rPr>
          <w:noProof/>
          <w:color w:val="000000"/>
          <w:highlight w:val="white"/>
        </w:rPr>
        <w:fldChar w:fldCharType="end"/>
      </w:r>
      <w:r w:rsidRPr="009614F3">
        <w:rPr>
          <w:noProof/>
          <w:color w:val="000000"/>
        </w:rPr>
        <w:t xml:space="preserve"> умений: наблюдать,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анализировать,</w:instrText>
      </w:r>
      <w:r w:rsidR="005A119C">
        <w:rPr>
          <w:noProof/>
          <w:color w:val="000000"/>
          <w:highlight w:val="white"/>
        </w:rPr>
        <w:fldChar w:fldCharType="end"/>
      </w:r>
      <w:r w:rsidRPr="009614F3">
        <w:rPr>
          <w:noProof/>
          <w:color w:val="000000"/>
        </w:rPr>
        <w:t xml:space="preserve"> сравнивать, делать выводы. </w:t>
      </w:r>
    </w:p>
    <w:p w:rsidR="002E1154" w:rsidRDefault="002E1154" w:rsidP="002E1154">
      <w:pPr>
        <w:pStyle w:val="a3"/>
        <w:rPr>
          <w:noProof/>
          <w:color w:val="000000"/>
          <w:sz w:val="22"/>
          <w:szCs w:val="22"/>
        </w:rPr>
      </w:pPr>
      <w:r>
        <w:rPr>
          <w:noProof/>
          <w:color w:val="000000"/>
        </w:rPr>
        <w:t xml:space="preserve">3. </w:t>
      </w:r>
      <w:r w:rsidRPr="002E1154">
        <w:rPr>
          <w:b/>
          <w:noProof/>
          <w:color w:val="000000"/>
        </w:rPr>
        <w:t>Воспитательня</w:t>
      </w:r>
      <w:r>
        <w:rPr>
          <w:noProof/>
          <w:color w:val="000000"/>
          <w:sz w:val="27"/>
          <w:szCs w:val="27"/>
        </w:rPr>
        <w:t>:</w:t>
      </w:r>
      <w:r w:rsidR="005A119C">
        <w:rPr>
          <w:noProof/>
          <w:color w:val="000000"/>
          <w:sz w:val="27"/>
          <w:szCs w:val="27"/>
          <w:highlight w:val="white"/>
        </w:rPr>
        <w:fldChar w:fldCharType="begin"/>
      </w:r>
      <w:r>
        <w:rPr>
          <w:noProof/>
          <w:color w:val="000000"/>
          <w:sz w:val="27"/>
          <w:szCs w:val="27"/>
          <w:highlight w:val="white"/>
        </w:rPr>
        <w:instrText>eq  способствовать</w:instrText>
      </w:r>
      <w:r w:rsidR="005A119C">
        <w:rPr>
          <w:noProof/>
          <w:color w:val="000000"/>
          <w:sz w:val="27"/>
          <w:szCs w:val="27"/>
          <w:highlight w:val="white"/>
        </w:rPr>
        <w:fldChar w:fldCharType="end"/>
      </w:r>
      <w:r>
        <w:rPr>
          <w:noProof/>
          <w:color w:val="000000"/>
          <w:sz w:val="22"/>
          <w:szCs w:val="22"/>
        </w:rPr>
        <w:t xml:space="preserve"> развитию интереса к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предмету,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>
        <w:rPr>
          <w:noProof/>
          <w:color w:val="000000"/>
          <w:sz w:val="22"/>
          <w:szCs w:val="22"/>
        </w:rPr>
        <w:t xml:space="preserve"> привитие навыков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бережного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>
        <w:rPr>
          <w:noProof/>
          <w:color w:val="000000"/>
          <w:sz w:val="22"/>
          <w:szCs w:val="22"/>
        </w:rPr>
        <w:t xml:space="preserve"> отношения к природе и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её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>
        <w:rPr>
          <w:noProof/>
          <w:color w:val="000000"/>
          <w:sz w:val="22"/>
          <w:szCs w:val="22"/>
        </w:rPr>
        <w:t xml:space="preserve"> богатствам, укреплять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позиции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>
        <w:rPr>
          <w:noProof/>
          <w:color w:val="000000"/>
          <w:sz w:val="22"/>
          <w:szCs w:val="22"/>
        </w:rPr>
        <w:t xml:space="preserve"> активных защитников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окружающей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>
        <w:rPr>
          <w:noProof/>
          <w:color w:val="000000"/>
          <w:sz w:val="22"/>
          <w:szCs w:val="22"/>
        </w:rPr>
        <w:t xml:space="preserve"> среды.</w:t>
      </w:r>
    </w:p>
    <w:p w:rsidR="002E1154" w:rsidRDefault="002E1154" w:rsidP="002E1154">
      <w:pPr>
        <w:pStyle w:val="a3"/>
        <w:rPr>
          <w:noProof/>
          <w:color w:val="000000"/>
          <w:sz w:val="22"/>
          <w:szCs w:val="22"/>
        </w:rPr>
      </w:pPr>
      <w:r w:rsidRPr="007D3E48">
        <w:rPr>
          <w:b/>
          <w:noProof/>
          <w:color w:val="000000"/>
          <w:sz w:val="22"/>
          <w:szCs w:val="22"/>
        </w:rPr>
        <w:t>Задачи.</w:t>
      </w:r>
      <w:r>
        <w:rPr>
          <w:noProof/>
          <w:color w:val="000000"/>
          <w:sz w:val="22"/>
          <w:szCs w:val="22"/>
        </w:rPr>
        <w:t xml:space="preserve"> </w:t>
      </w:r>
      <w:r w:rsidR="007D3E48">
        <w:rPr>
          <w:noProof/>
          <w:color w:val="000000"/>
          <w:sz w:val="22"/>
          <w:szCs w:val="22"/>
        </w:rPr>
        <w:t xml:space="preserve">1. Повторить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тему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 w:rsidR="007D3E48">
        <w:rPr>
          <w:noProof/>
          <w:color w:val="000000"/>
          <w:sz w:val="22"/>
          <w:szCs w:val="22"/>
        </w:rPr>
        <w:t xml:space="preserve"> «Строение атома» и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«Кристаллические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 w:rsidR="007D3E48">
        <w:rPr>
          <w:noProof/>
          <w:color w:val="000000"/>
          <w:sz w:val="22"/>
          <w:szCs w:val="22"/>
        </w:rPr>
        <w:t xml:space="preserve"> решётки». 2. Сформировать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представления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 w:rsidR="007D3E48">
        <w:rPr>
          <w:noProof/>
          <w:color w:val="000000"/>
          <w:sz w:val="22"/>
          <w:szCs w:val="22"/>
        </w:rPr>
        <w:t xml:space="preserve"> учащихся о многообразии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металлов,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 w:rsidR="007D3E48">
        <w:rPr>
          <w:noProof/>
          <w:color w:val="000000"/>
          <w:sz w:val="22"/>
          <w:szCs w:val="22"/>
        </w:rPr>
        <w:t xml:space="preserve"> их распространения в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природе,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 w:rsidR="007D3E48">
        <w:rPr>
          <w:noProof/>
          <w:color w:val="000000"/>
          <w:sz w:val="22"/>
          <w:szCs w:val="22"/>
        </w:rPr>
        <w:t xml:space="preserve"> о характере физических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свойств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 w:rsidR="007D3E48">
        <w:rPr>
          <w:noProof/>
          <w:color w:val="000000"/>
          <w:sz w:val="22"/>
          <w:szCs w:val="22"/>
        </w:rPr>
        <w:t xml:space="preserve"> металлов. 3. Изучить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материал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 w:rsidR="007D3E48">
        <w:rPr>
          <w:noProof/>
          <w:color w:val="000000"/>
          <w:sz w:val="22"/>
          <w:szCs w:val="22"/>
        </w:rPr>
        <w:t xml:space="preserve"> учебника § 34 – 36.</w:t>
      </w:r>
    </w:p>
    <w:p w:rsidR="00AB0AC5" w:rsidRDefault="00AB0AC5" w:rsidP="002E1154">
      <w:pPr>
        <w:pStyle w:val="a3"/>
        <w:rPr>
          <w:noProof/>
          <w:color w:val="000000"/>
          <w:sz w:val="22"/>
          <w:szCs w:val="22"/>
        </w:rPr>
      </w:pPr>
      <w:r w:rsidRPr="00AB0AC5">
        <w:rPr>
          <w:b/>
          <w:noProof/>
          <w:color w:val="000000"/>
          <w:sz w:val="22"/>
          <w:szCs w:val="22"/>
          <w:u w:val="single"/>
        </w:rPr>
        <w:t>Планируемые результаты</w:t>
      </w:r>
      <w:r>
        <w:rPr>
          <w:noProof/>
          <w:color w:val="000000"/>
          <w:sz w:val="22"/>
          <w:szCs w:val="22"/>
        </w:rPr>
        <w:t xml:space="preserve">: Знать строение атомов металлов и металлов – простых вещеста. Уметь определить положение металлов в Периодической системе.Иметь представление о нахождении металлов в природе и о способах их получения. Знать физические свойства металлов. </w:t>
      </w:r>
    </w:p>
    <w:p w:rsidR="00014309" w:rsidRDefault="00014309" w:rsidP="002E1154">
      <w:pPr>
        <w:pStyle w:val="a3"/>
        <w:rPr>
          <w:noProof/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t xml:space="preserve">Оборудование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урока: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>
        <w:rPr>
          <w:noProof/>
          <w:color w:val="000000"/>
          <w:sz w:val="22"/>
          <w:szCs w:val="22"/>
        </w:rPr>
        <w:t xml:space="preserve"> Учебник, периодическая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таблица,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>
        <w:rPr>
          <w:noProof/>
          <w:color w:val="000000"/>
          <w:sz w:val="22"/>
          <w:szCs w:val="22"/>
        </w:rPr>
        <w:t xml:space="preserve">  таблицы, модели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кристаллических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>
        <w:rPr>
          <w:noProof/>
          <w:color w:val="000000"/>
          <w:sz w:val="22"/>
          <w:szCs w:val="22"/>
        </w:rPr>
        <w:t xml:space="preserve"> решеток, образцы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соединений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>
        <w:rPr>
          <w:noProof/>
          <w:color w:val="000000"/>
          <w:sz w:val="22"/>
          <w:szCs w:val="22"/>
        </w:rPr>
        <w:t xml:space="preserve">  металлов, образцы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металлов,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>
        <w:rPr>
          <w:noProof/>
          <w:color w:val="000000"/>
          <w:sz w:val="22"/>
          <w:szCs w:val="22"/>
        </w:rPr>
        <w:t xml:space="preserve"> изделия из </w:t>
      </w:r>
      <w:r w:rsidR="005A119C">
        <w:rPr>
          <w:noProof/>
          <w:color w:val="000000"/>
          <w:sz w:val="22"/>
          <w:szCs w:val="22"/>
          <w:highlight w:val="white"/>
        </w:rPr>
        <w:fldChar w:fldCharType="begin"/>
      </w:r>
      <w:r>
        <w:rPr>
          <w:noProof/>
          <w:color w:val="000000"/>
          <w:sz w:val="22"/>
          <w:szCs w:val="22"/>
          <w:highlight w:val="white"/>
        </w:rPr>
        <w:instrText>eq металлов,</w:instrText>
      </w:r>
      <w:r w:rsidR="005A119C">
        <w:rPr>
          <w:noProof/>
          <w:color w:val="000000"/>
          <w:sz w:val="22"/>
          <w:szCs w:val="22"/>
          <w:highlight w:val="white"/>
        </w:rPr>
        <w:fldChar w:fldCharType="end"/>
      </w:r>
      <w:r>
        <w:rPr>
          <w:noProof/>
          <w:color w:val="000000"/>
          <w:sz w:val="22"/>
          <w:szCs w:val="22"/>
        </w:rPr>
        <w:t xml:space="preserve"> мультимедийный проектор.</w:t>
      </w:r>
    </w:p>
    <w:p w:rsidR="00014309" w:rsidRPr="00984613" w:rsidRDefault="00014309" w:rsidP="002E1154">
      <w:pPr>
        <w:pStyle w:val="a3"/>
        <w:rPr>
          <w:b/>
          <w:noProof/>
          <w:color w:val="000000"/>
          <w:u w:val="single"/>
        </w:rPr>
      </w:pPr>
      <w:r w:rsidRPr="00984613">
        <w:rPr>
          <w:b/>
          <w:noProof/>
          <w:color w:val="000000"/>
          <w:u w:val="single"/>
        </w:rPr>
        <w:t xml:space="preserve">Тип </w:t>
      </w:r>
      <w:r w:rsidR="005A119C">
        <w:rPr>
          <w:b/>
          <w:noProof/>
          <w:color w:val="000000"/>
          <w:highlight w:val="white"/>
          <w:u w:val="single"/>
        </w:rPr>
        <w:fldChar w:fldCharType="begin"/>
      </w:r>
      <w:r>
        <w:rPr>
          <w:b/>
          <w:noProof/>
          <w:color w:val="000000"/>
          <w:highlight w:val="white"/>
          <w:u w:val="single"/>
        </w:rPr>
        <w:instrText>eq урока:</w:instrText>
      </w:r>
      <w:r w:rsidR="005A119C">
        <w:rPr>
          <w:b/>
          <w:noProof/>
          <w:color w:val="000000"/>
          <w:highlight w:val="white"/>
          <w:u w:val="single"/>
        </w:rPr>
        <w:fldChar w:fldCharType="end"/>
      </w:r>
      <w:r w:rsidRPr="00984613">
        <w:rPr>
          <w:b/>
          <w:noProof/>
          <w:color w:val="000000"/>
          <w:u w:val="single"/>
        </w:rPr>
        <w:t xml:space="preserve"> Комбинированный.</w:t>
      </w:r>
    </w:p>
    <w:p w:rsidR="00014309" w:rsidRPr="00014309" w:rsidRDefault="00771012" w:rsidP="00014309">
      <w:pPr>
        <w:spacing w:after="0"/>
        <w:ind w:left="360"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План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построения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урока</w:t>
      </w:r>
      <w:r w:rsidR="00014309" w:rsidRPr="00014309">
        <w:rPr>
          <w:rFonts w:ascii="Times New Roman" w:hAnsi="Times New Roman" w:cs="Times New Roman"/>
          <w:noProof/>
          <w:color w:val="000000"/>
          <w:sz w:val="24"/>
          <w:szCs w:val="24"/>
        </w:rPr>
        <w:t>:</w:t>
      </w:r>
    </w:p>
    <w:p w:rsidR="00014309" w:rsidRPr="00014309" w:rsidRDefault="00014309" w:rsidP="000143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proofErr w:type="gramStart"/>
      <w:r w:rsidRPr="0001430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Введение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(актуализация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="008609E7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темы).</w:t>
      </w:r>
      <w:proofErr w:type="gramEnd"/>
    </w:p>
    <w:p w:rsidR="00014309" w:rsidRPr="00014309" w:rsidRDefault="00014309" w:rsidP="000143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01430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Организационный момент. Знакомство с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планом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01430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урока.</w:t>
      </w:r>
    </w:p>
    <w:p w:rsidR="00014309" w:rsidRPr="00014309" w:rsidRDefault="00014309" w:rsidP="000143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01430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План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урока: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</w:p>
    <w:p w:rsidR="00014309" w:rsidRPr="00014309" w:rsidRDefault="00014309" w:rsidP="00014309">
      <w:pPr>
        <w:spacing w:after="0"/>
        <w:ind w:left="36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014309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t xml:space="preserve">а) </w:t>
      </w:r>
      <w:r w:rsidR="00771012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Модель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атома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="00771012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Резерфорда, схема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строения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="00771012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атома металла</w:t>
      </w:r>
      <w:r w:rsidR="005A2E9D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014309" w:rsidRPr="00014309" w:rsidRDefault="00014309" w:rsidP="00014309">
      <w:pPr>
        <w:spacing w:after="0"/>
        <w:ind w:left="36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01430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б)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Металлы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01430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– химические элементы</w:t>
      </w:r>
      <w:r w:rsidR="008609E7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014309" w:rsidRPr="00014309" w:rsidRDefault="00014309" w:rsidP="00014309">
      <w:pPr>
        <w:spacing w:after="0"/>
        <w:ind w:left="36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01430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в)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Металлы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01430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– простые вещества</w:t>
      </w:r>
      <w:r w:rsidR="008609E7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014309" w:rsidRDefault="00014309" w:rsidP="00014309">
      <w:pPr>
        <w:spacing w:after="0"/>
        <w:ind w:left="36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01430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г)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Металлы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в таблице</w:t>
      </w:r>
      <w:r w:rsidR="008609E7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014309" w:rsidRDefault="00014309" w:rsidP="00014309">
      <w:pPr>
        <w:spacing w:after="0"/>
        <w:ind w:left="36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д)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Металлы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в природе</w:t>
      </w:r>
      <w:r w:rsidR="008609E7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014309" w:rsidRDefault="00014309" w:rsidP="00014309">
      <w:pPr>
        <w:spacing w:after="0"/>
        <w:ind w:left="36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е)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Получение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металлов</w:t>
      </w:r>
      <w:r w:rsidR="008609E7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014309" w:rsidRDefault="00014309" w:rsidP="00014309">
      <w:pPr>
        <w:spacing w:after="0"/>
        <w:ind w:left="36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ж)</w:t>
      </w:r>
      <w:r w:rsidR="00FF5D5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Физические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свойства металлов</w:t>
      </w:r>
      <w:r w:rsidR="008609E7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014309" w:rsidRDefault="00014309" w:rsidP="00014309">
      <w:pPr>
        <w:spacing w:after="0"/>
        <w:ind w:left="36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з)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Рефлексия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="008609E7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014309" w:rsidRDefault="00003899" w:rsidP="00014309">
      <w:pPr>
        <w:spacing w:after="0"/>
        <w:ind w:left="36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и) Домашнее задание.</w:t>
      </w:r>
    </w:p>
    <w:p w:rsidR="00003899" w:rsidRDefault="00003899" w:rsidP="00014309">
      <w:pPr>
        <w:spacing w:after="0"/>
        <w:ind w:left="36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003899" w:rsidRPr="00003899" w:rsidRDefault="00003899" w:rsidP="0000389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u w:val="single"/>
        </w:rPr>
      </w:pPr>
      <w:proofErr w:type="gramStart"/>
      <w:r w:rsidRPr="00AB0AC5">
        <w:rPr>
          <w:rFonts w:ascii="Times New Roman" w:hAnsi="Times New Roman" w:cs="Times New Roman"/>
          <w:b/>
          <w:noProof/>
          <w:color w:val="000000"/>
          <w:sz w:val="24"/>
          <w:szCs w:val="24"/>
          <w:u w:val="single"/>
        </w:rPr>
        <w:t xml:space="preserve">Введение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  <w:u w:val="singl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  <w:u w:val="single"/>
        </w:rPr>
        <w:instrText>eq (актуализация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  <w:u w:val="single"/>
        </w:rPr>
        <w:fldChar w:fldCharType="end"/>
      </w:r>
      <w:r w:rsidRPr="00003899">
        <w:rPr>
          <w:rFonts w:ascii="Times New Roman" w:hAnsi="Times New Roman" w:cs="Times New Roman"/>
          <w:noProof/>
          <w:color w:val="000000"/>
          <w:sz w:val="24"/>
          <w:szCs w:val="24"/>
          <w:u w:val="single"/>
        </w:rPr>
        <w:t xml:space="preserve"> темы).</w:t>
      </w:r>
      <w:r w:rsidRPr="00003899">
        <w:rPr>
          <w:rFonts w:ascii="Times New Roman" w:hAnsi="Times New Roman" w:cs="Times New Roman"/>
          <w:noProof/>
          <w:color w:val="000000"/>
          <w:sz w:val="24"/>
          <w:szCs w:val="24"/>
          <w:u w:val="single"/>
          <w:lang w:val="en-US"/>
        </w:rPr>
        <w:t xml:space="preserve"> </w:t>
      </w:r>
      <w:proofErr w:type="gramEnd"/>
    </w:p>
    <w:p w:rsidR="00003899" w:rsidRPr="00246A6E" w:rsidRDefault="00003899" w:rsidP="00246A6E">
      <w:pPr>
        <w:spacing w:after="0" w:line="240" w:lineRule="auto"/>
        <w:ind w:left="36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</w:t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br/>
        <w:t xml:space="preserve">           Роль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металлов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в развитии и становлении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технической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культуры человечества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исключительно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велика. Твердость,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пластичность,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ковкость</w:t>
      </w:r>
      <w:r w:rsidR="005678A0"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>, электропроводность</w:t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сделали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их незаменимым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материалом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для изготовления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орудий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труда и производства. Исторически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сложившиеся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названия “Бронзовый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век”,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“Железный век “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говорят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о сильном влиянии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металлов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и их сплавов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на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все направления </w: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развития</w:instrText>
      </w:r>
      <w:r w:rsidR="005A119C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246A6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производства.</w:t>
      </w:r>
    </w:p>
    <w:p w:rsidR="00003899" w:rsidRPr="00003899" w:rsidRDefault="00003899" w:rsidP="00003899">
      <w:pPr>
        <w:pStyle w:val="a3"/>
        <w:shd w:val="clear" w:color="auto" w:fill="FFFFFF"/>
        <w:spacing w:before="0" w:beforeAutospacing="0" w:after="0" w:afterAutospacing="0"/>
        <w:textAlignment w:val="baseline"/>
        <w:rPr>
          <w:noProof/>
          <w:color w:val="000000"/>
        </w:rPr>
      </w:pPr>
      <w:r w:rsidRPr="00003899">
        <w:rPr>
          <w:noProof/>
          <w:color w:val="000000"/>
        </w:rPr>
        <w:t xml:space="preserve">             И в нашей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повседневной</w:instrText>
      </w:r>
      <w:r w:rsidR="005A119C">
        <w:rPr>
          <w:noProof/>
          <w:color w:val="000000"/>
          <w:highlight w:val="white"/>
        </w:rPr>
        <w:fldChar w:fldCharType="end"/>
      </w:r>
      <w:r w:rsidRPr="00003899">
        <w:rPr>
          <w:noProof/>
          <w:color w:val="000000"/>
        </w:rPr>
        <w:t xml:space="preserve"> практике мы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ежеминутно</w:instrText>
      </w:r>
      <w:r w:rsidR="005A119C">
        <w:rPr>
          <w:noProof/>
          <w:color w:val="000000"/>
          <w:highlight w:val="white"/>
        </w:rPr>
        <w:fldChar w:fldCharType="end"/>
      </w:r>
      <w:r w:rsidRPr="00003899">
        <w:rPr>
          <w:noProof/>
          <w:color w:val="000000"/>
        </w:rPr>
        <w:t xml:space="preserve"> сталкиваемся с металлами. </w:t>
      </w:r>
      <w:r w:rsidR="002A77CE">
        <w:rPr>
          <w:noProof/>
          <w:color w:val="000000"/>
        </w:rPr>
        <w:t>Огромное количество изделий, которыми пользуется человек</w:t>
      </w:r>
      <w:r w:rsidRPr="00003899">
        <w:rPr>
          <w:noProof/>
          <w:color w:val="000000"/>
        </w:rPr>
        <w:t xml:space="preserve"> </w:t>
      </w:r>
      <w:r w:rsidR="002A77CE">
        <w:rPr>
          <w:noProof/>
          <w:color w:val="000000"/>
        </w:rPr>
        <w:t xml:space="preserve">сделаны </w:t>
      </w:r>
      <w:r w:rsidRPr="00003899">
        <w:rPr>
          <w:noProof/>
          <w:color w:val="000000"/>
        </w:rPr>
        <w:t xml:space="preserve">из металлов. </w:t>
      </w:r>
      <w:r w:rsidR="002A77CE">
        <w:rPr>
          <w:noProof/>
          <w:color w:val="000000"/>
        </w:rPr>
        <w:t xml:space="preserve">       </w:t>
      </w:r>
      <w:proofErr w:type="gramStart"/>
      <w:r w:rsidR="002A77CE">
        <w:rPr>
          <w:noProof/>
          <w:color w:val="000000"/>
        </w:rPr>
        <w:t>Это -</w:t>
      </w:r>
      <w:r w:rsidRPr="00003899">
        <w:rPr>
          <w:noProof/>
          <w:color w:val="000000"/>
        </w:rPr>
        <w:t xml:space="preserve">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мосты,</w:instrText>
      </w:r>
      <w:r w:rsidR="005A119C">
        <w:rPr>
          <w:noProof/>
          <w:color w:val="000000"/>
          <w:highlight w:val="white"/>
        </w:rPr>
        <w:fldChar w:fldCharType="end"/>
      </w:r>
      <w:r w:rsidRPr="00003899">
        <w:rPr>
          <w:noProof/>
          <w:color w:val="000000"/>
        </w:rPr>
        <w:t xml:space="preserve"> рельсы, трамваи,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поезда</w:instrText>
      </w:r>
      <w:r w:rsidR="005A119C">
        <w:rPr>
          <w:noProof/>
          <w:color w:val="000000"/>
          <w:highlight w:val="white"/>
        </w:rPr>
        <w:fldChar w:fldCharType="end"/>
      </w:r>
      <w:r w:rsidRPr="00003899">
        <w:rPr>
          <w:noProof/>
          <w:color w:val="000000"/>
        </w:rPr>
        <w:t xml:space="preserve">,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самолеты,</w:instrText>
      </w:r>
      <w:r w:rsidR="005A119C">
        <w:rPr>
          <w:noProof/>
          <w:color w:val="000000"/>
          <w:highlight w:val="white"/>
        </w:rPr>
        <w:fldChar w:fldCharType="end"/>
      </w:r>
      <w:r w:rsidRPr="00003899">
        <w:rPr>
          <w:noProof/>
          <w:color w:val="000000"/>
        </w:rPr>
        <w:t xml:space="preserve"> в конструкции которых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использованы</w:instrText>
      </w:r>
      <w:r w:rsidR="005A119C">
        <w:rPr>
          <w:noProof/>
          <w:color w:val="000000"/>
          <w:highlight w:val="white"/>
        </w:rPr>
        <w:fldChar w:fldCharType="end"/>
      </w:r>
      <w:r w:rsidRPr="00003899">
        <w:rPr>
          <w:noProof/>
          <w:color w:val="000000"/>
        </w:rPr>
        <w:t xml:space="preserve"> алюминий, железо,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медь,</w:instrText>
      </w:r>
      <w:r w:rsidR="005A119C">
        <w:rPr>
          <w:noProof/>
          <w:color w:val="000000"/>
          <w:highlight w:val="white"/>
        </w:rPr>
        <w:fldChar w:fldCharType="end"/>
      </w:r>
      <w:r w:rsidRPr="00003899">
        <w:rPr>
          <w:noProof/>
          <w:color w:val="000000"/>
        </w:rPr>
        <w:t xml:space="preserve"> хром, ванадий, </w:t>
      </w:r>
      <w:r w:rsidR="002A77CE">
        <w:rPr>
          <w:noProof/>
          <w:color w:val="000000"/>
        </w:rPr>
        <w:t>огромное количество изделий бытовой техники.</w:t>
      </w:r>
      <w:proofErr w:type="gramEnd"/>
    </w:p>
    <w:p w:rsidR="00003899" w:rsidRPr="00003899" w:rsidRDefault="00003899" w:rsidP="00003899">
      <w:pPr>
        <w:pStyle w:val="a3"/>
        <w:shd w:val="clear" w:color="auto" w:fill="FFFFFF"/>
        <w:spacing w:before="0" w:beforeAutospacing="0" w:after="0" w:afterAutospacing="0"/>
        <w:textAlignment w:val="baseline"/>
        <w:rPr>
          <w:noProof/>
          <w:color w:val="000000"/>
        </w:rPr>
      </w:pPr>
      <w:r w:rsidRPr="00003899">
        <w:rPr>
          <w:noProof/>
          <w:color w:val="000000"/>
        </w:rPr>
        <w:t xml:space="preserve">        </w:t>
      </w:r>
      <w:r w:rsidR="00771012">
        <w:rPr>
          <w:noProof/>
          <w:color w:val="000000"/>
        </w:rPr>
        <w:t xml:space="preserve">    </w:t>
      </w:r>
      <w:r w:rsidR="002A77CE">
        <w:rPr>
          <w:noProof/>
          <w:color w:val="000000"/>
        </w:rPr>
        <w:t>В живых организмах тоже есть металлы, но только не так, как простые вещества а в виде соединений.</w:t>
      </w:r>
      <w:r w:rsidR="00771012">
        <w:rPr>
          <w:noProof/>
          <w:color w:val="000000"/>
        </w:rPr>
        <w:t xml:space="preserve"> В</w:t>
      </w:r>
      <w:r w:rsidR="00771012" w:rsidRPr="00003899">
        <w:rPr>
          <w:noProof/>
          <w:color w:val="000000"/>
        </w:rPr>
        <w:t xml:space="preserve"> организме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они</w:instrText>
      </w:r>
      <w:r w:rsidR="005A119C">
        <w:rPr>
          <w:noProof/>
          <w:color w:val="000000"/>
          <w:highlight w:val="white"/>
        </w:rPr>
        <w:fldChar w:fldCharType="end"/>
      </w:r>
      <w:r w:rsidRPr="00003899">
        <w:rPr>
          <w:noProof/>
          <w:color w:val="000000"/>
        </w:rPr>
        <w:t xml:space="preserve"> используются для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осуществления</w:instrText>
      </w:r>
      <w:r w:rsidR="005A119C">
        <w:rPr>
          <w:noProof/>
          <w:color w:val="000000"/>
          <w:highlight w:val="white"/>
        </w:rPr>
        <w:fldChar w:fldCharType="end"/>
      </w:r>
      <w:r w:rsidRPr="00003899">
        <w:rPr>
          <w:noProof/>
          <w:color w:val="000000"/>
        </w:rPr>
        <w:t xml:space="preserve"> различных процессов. Но </w:t>
      </w:r>
      <w:r w:rsidR="002A77CE">
        <w:rPr>
          <w:noProof/>
          <w:color w:val="000000"/>
        </w:rPr>
        <w:t>некоторые металлы и их соединения врндны для организма.</w:t>
      </w:r>
      <w:r w:rsidRPr="00003899">
        <w:rPr>
          <w:noProof/>
          <w:color w:val="000000"/>
        </w:rPr>
        <w:t xml:space="preserve">Многие </w:t>
      </w:r>
      <w:r w:rsidR="005A119C">
        <w:rPr>
          <w:noProof/>
          <w:color w:val="000000"/>
          <w:highlight w:val="white"/>
        </w:rPr>
        <w:fldChar w:fldCharType="begin"/>
      </w:r>
      <w:r>
        <w:rPr>
          <w:noProof/>
          <w:color w:val="000000"/>
          <w:highlight w:val="white"/>
        </w:rPr>
        <w:instrText>eq из</w:instrText>
      </w:r>
      <w:r w:rsidR="005A119C">
        <w:rPr>
          <w:noProof/>
          <w:color w:val="000000"/>
          <w:highlight w:val="white"/>
        </w:rPr>
        <w:fldChar w:fldCharType="end"/>
      </w:r>
      <w:r w:rsidRPr="00003899">
        <w:rPr>
          <w:noProof/>
          <w:color w:val="000000"/>
        </w:rPr>
        <w:t xml:space="preserve"> них даже являются для организма опасными. Так, например, свинец</w:t>
      </w:r>
      <w:r w:rsidR="002A77CE">
        <w:rPr>
          <w:noProof/>
          <w:color w:val="000000"/>
        </w:rPr>
        <w:t>, ртуть</w:t>
      </w:r>
      <w:r w:rsidRPr="00003899">
        <w:rPr>
          <w:noProof/>
          <w:color w:val="000000"/>
        </w:rPr>
        <w:t xml:space="preserve"> – металл</w:t>
      </w:r>
      <w:r w:rsidR="002A77CE">
        <w:rPr>
          <w:noProof/>
          <w:color w:val="000000"/>
        </w:rPr>
        <w:t>ы</w:t>
      </w:r>
      <w:r w:rsidRPr="00003899">
        <w:rPr>
          <w:noProof/>
          <w:color w:val="000000"/>
        </w:rPr>
        <w:t xml:space="preserve">, который при контактах с </w:t>
      </w:r>
      <w:r w:rsidR="002A77CE">
        <w:rPr>
          <w:noProof/>
          <w:color w:val="000000"/>
        </w:rPr>
        <w:t>поверхностными тканями</w:t>
      </w:r>
      <w:r w:rsidRPr="00003899">
        <w:rPr>
          <w:noProof/>
          <w:color w:val="000000"/>
        </w:rPr>
        <w:t xml:space="preserve"> и при попадании в организм вызыва</w:t>
      </w:r>
      <w:r w:rsidR="003A5ABC">
        <w:rPr>
          <w:noProof/>
          <w:color w:val="000000"/>
        </w:rPr>
        <w:t>ют</w:t>
      </w:r>
      <w:r w:rsidRPr="00003899">
        <w:rPr>
          <w:noProof/>
          <w:color w:val="000000"/>
        </w:rPr>
        <w:t xml:space="preserve"> тяжел</w:t>
      </w:r>
      <w:r w:rsidR="002A77CE">
        <w:rPr>
          <w:noProof/>
          <w:color w:val="000000"/>
        </w:rPr>
        <w:t>ы</w:t>
      </w:r>
      <w:r w:rsidR="003A5ABC">
        <w:rPr>
          <w:noProof/>
          <w:color w:val="000000"/>
        </w:rPr>
        <w:t xml:space="preserve">е </w:t>
      </w:r>
      <w:r w:rsidRPr="00003899">
        <w:rPr>
          <w:noProof/>
          <w:color w:val="000000"/>
        </w:rPr>
        <w:t>заболевани</w:t>
      </w:r>
      <w:r w:rsidR="003A5ABC">
        <w:rPr>
          <w:noProof/>
          <w:color w:val="000000"/>
        </w:rPr>
        <w:t>я.</w:t>
      </w:r>
    </w:p>
    <w:p w:rsidR="00003899" w:rsidRPr="00014309" w:rsidRDefault="00003899" w:rsidP="00003899">
      <w:pPr>
        <w:spacing w:after="0"/>
        <w:ind w:left="36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014309" w:rsidRPr="00984613" w:rsidRDefault="005A2E9D" w:rsidP="00014309">
      <w:pPr>
        <w:pStyle w:val="a3"/>
        <w:spacing w:after="0" w:afterAutospacing="0"/>
        <w:rPr>
          <w:rFonts w:ascii="Tahoma" w:hAnsi="Tahoma" w:cs="Tahoma"/>
          <w:b/>
          <w:noProof/>
          <w:color w:val="000000"/>
          <w:sz w:val="22"/>
          <w:szCs w:val="22"/>
          <w:u w:val="single"/>
        </w:rPr>
      </w:pPr>
      <w:r w:rsidRPr="00984613">
        <w:rPr>
          <w:rFonts w:ascii="Tahoma" w:hAnsi="Tahoma" w:cs="Tahoma"/>
          <w:b/>
          <w:noProof/>
          <w:color w:val="000000"/>
          <w:sz w:val="22"/>
          <w:szCs w:val="22"/>
          <w:u w:val="single"/>
        </w:rPr>
        <w:t>Ход урока:</w:t>
      </w:r>
    </w:p>
    <w:p w:rsidR="005A2E9D" w:rsidRDefault="005A2E9D" w:rsidP="005A2E9D">
      <w:pPr>
        <w:pStyle w:val="a3"/>
        <w:numPr>
          <w:ilvl w:val="0"/>
          <w:numId w:val="4"/>
        </w:numPr>
        <w:spacing w:after="0" w:afterAutospacing="0"/>
        <w:rPr>
          <w:rFonts w:ascii="Tahoma" w:hAnsi="Tahoma" w:cs="Tahoma"/>
          <w:noProof/>
          <w:color w:val="000000"/>
          <w:sz w:val="22"/>
          <w:szCs w:val="22"/>
        </w:rPr>
      </w:pPr>
      <w:r>
        <w:rPr>
          <w:rFonts w:ascii="Tahoma" w:hAnsi="Tahoma" w:cs="Tahoma"/>
          <w:noProof/>
          <w:color w:val="000000"/>
          <w:sz w:val="22"/>
          <w:szCs w:val="22"/>
        </w:rPr>
        <w:t>Беседа.</w:t>
      </w:r>
    </w:p>
    <w:tbl>
      <w:tblPr>
        <w:tblStyle w:val="a5"/>
        <w:tblW w:w="0" w:type="auto"/>
        <w:tblInd w:w="108" w:type="dxa"/>
        <w:tblLook w:val="04A0"/>
      </w:tblPr>
      <w:tblGrid>
        <w:gridCol w:w="2268"/>
        <w:gridCol w:w="7195"/>
      </w:tblGrid>
      <w:tr w:rsidR="005A2E9D" w:rsidTr="005A2E9D">
        <w:tc>
          <w:tcPr>
            <w:tcW w:w="2268" w:type="dxa"/>
          </w:tcPr>
          <w:p w:rsidR="005A2E9D" w:rsidRDefault="000F2839" w:rsidP="005A2E9D">
            <w:pPr>
              <w:pStyle w:val="a3"/>
              <w:spacing w:after="0" w:afterAutospacing="0"/>
              <w:rPr>
                <w:rFonts w:ascii="Tahoma" w:hAnsi="Tahoma" w:cs="Tahoma"/>
                <w:noProof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color w:val="000000"/>
                <w:sz w:val="22"/>
                <w:szCs w:val="22"/>
              </w:rPr>
              <w:t xml:space="preserve">      </w:t>
            </w:r>
            <w:r w:rsidR="005A2E9D">
              <w:rPr>
                <w:rFonts w:ascii="Tahoma" w:hAnsi="Tahoma" w:cs="Tahoma"/>
                <w:noProof/>
                <w:color w:val="000000"/>
                <w:sz w:val="22"/>
                <w:szCs w:val="22"/>
              </w:rPr>
              <w:t>Вопрос.</w:t>
            </w:r>
          </w:p>
        </w:tc>
        <w:tc>
          <w:tcPr>
            <w:tcW w:w="7195" w:type="dxa"/>
          </w:tcPr>
          <w:p w:rsidR="005A2E9D" w:rsidRDefault="000F2839" w:rsidP="005A2E9D">
            <w:pPr>
              <w:pStyle w:val="a3"/>
              <w:spacing w:after="0" w:afterAutospacing="0"/>
              <w:rPr>
                <w:rFonts w:ascii="Tahoma" w:hAnsi="Tahoma" w:cs="Tahoma"/>
                <w:noProof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color w:val="000000"/>
                <w:sz w:val="22"/>
                <w:szCs w:val="22"/>
              </w:rPr>
              <w:t xml:space="preserve">                  </w:t>
            </w:r>
            <w:r w:rsidR="005A2E9D">
              <w:rPr>
                <w:rFonts w:ascii="Tahoma" w:hAnsi="Tahoma" w:cs="Tahoma"/>
                <w:noProof/>
                <w:color w:val="000000"/>
                <w:sz w:val="22"/>
                <w:szCs w:val="22"/>
              </w:rPr>
              <w:t>Предполагаемый ответ.</w:t>
            </w:r>
          </w:p>
        </w:tc>
      </w:tr>
      <w:tr w:rsidR="005A2E9D" w:rsidTr="00C17FE1">
        <w:trPr>
          <w:trHeight w:val="2444"/>
        </w:trPr>
        <w:tc>
          <w:tcPr>
            <w:tcW w:w="2268" w:type="dxa"/>
            <w:tcBorders>
              <w:bottom w:val="single" w:sz="4" w:space="0" w:color="auto"/>
            </w:tcBorders>
          </w:tcPr>
          <w:p w:rsidR="005A2E9D" w:rsidRPr="003A5ABC" w:rsidRDefault="005A2E9D" w:rsidP="005A2E9D">
            <w:pPr>
              <w:pStyle w:val="a3"/>
              <w:spacing w:after="0" w:afterAutospacing="0"/>
              <w:rPr>
                <w:noProof/>
                <w:color w:val="000000"/>
              </w:rPr>
            </w:pPr>
            <w:r w:rsidRPr="003A5ABC">
              <w:rPr>
                <w:noProof/>
                <w:color w:val="000000"/>
              </w:rPr>
              <w:t>Каково строение атома с точки зрения модели</w:t>
            </w:r>
            <w:r w:rsidR="003A5ABC" w:rsidRPr="003A5ABC">
              <w:rPr>
                <w:noProof/>
                <w:color w:val="000000"/>
              </w:rPr>
              <w:t xml:space="preserve">    </w:t>
            </w:r>
            <w:r w:rsidRPr="003A5ABC">
              <w:rPr>
                <w:noProof/>
                <w:color w:val="000000"/>
              </w:rPr>
              <w:t xml:space="preserve"> Э. Резерфорда?</w:t>
            </w:r>
          </w:p>
        </w:tc>
        <w:tc>
          <w:tcPr>
            <w:tcW w:w="7195" w:type="dxa"/>
            <w:tcBorders>
              <w:bottom w:val="single" w:sz="4" w:space="0" w:color="auto"/>
            </w:tcBorders>
          </w:tcPr>
          <w:p w:rsidR="005A2E9D" w:rsidRPr="00C17FE1" w:rsidRDefault="00C17FE1" w:rsidP="005A2E9D">
            <w:pPr>
              <w:pStyle w:val="a3"/>
              <w:spacing w:after="0" w:afterAutospacing="0"/>
              <w:rPr>
                <w:noProof/>
                <w:color w:val="020A1B"/>
                <w:shd w:val="clear" w:color="auto" w:fill="FFFFFF"/>
              </w:rPr>
            </w:pPr>
            <w:r>
              <w:rPr>
                <w:rFonts w:ascii="Tahoma" w:hAnsi="Tahoma" w:cs="Tahoma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3288695</wp:posOffset>
                  </wp:positionH>
                  <wp:positionV relativeFrom="paragraph">
                    <wp:posOffset>104081</wp:posOffset>
                  </wp:positionV>
                  <wp:extent cx="1086736" cy="914400"/>
                  <wp:effectExtent l="19050" t="0" r="0" b="0"/>
                  <wp:wrapNone/>
                  <wp:docPr id="1" name="Рисунок 1" descr="Модель строения атома Резерфор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Модель строения атома Резерфор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673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5A2E9D" w:rsidRPr="00C17FE1">
              <w:rPr>
                <w:noProof/>
                <w:color w:val="020A1B"/>
                <w:shd w:val="clear" w:color="auto" w:fill="FFFFFF"/>
              </w:rPr>
              <w:t>Планетарная модель атома</w:t>
            </w:r>
            <w:r w:rsidR="00C9205B">
              <w:rPr>
                <w:noProof/>
                <w:color w:val="020A1B"/>
                <w:shd w:val="clear" w:color="auto" w:fill="FFFFFF"/>
              </w:rPr>
              <w:t xml:space="preserve"> </w:t>
            </w:r>
            <w:r w:rsidR="005A2E9D" w:rsidRPr="00C17FE1">
              <w:rPr>
                <w:noProof/>
                <w:color w:val="020A1B"/>
                <w:shd w:val="clear" w:color="auto" w:fill="FFFFFF"/>
              </w:rPr>
              <w:t>(модель Резерфорда)</w:t>
            </w:r>
            <w:r>
              <w:rPr>
                <w:noProof/>
                <w:color w:val="020A1B"/>
                <w:shd w:val="clear" w:color="auto" w:fill="FFFFFF"/>
              </w:rPr>
              <w:t xml:space="preserve">                              </w:t>
            </w:r>
            <w:r w:rsidR="005A2E9D" w:rsidRPr="00C17FE1">
              <w:rPr>
                <w:noProof/>
                <w:color w:val="020A1B"/>
                <w:shd w:val="clear" w:color="auto" w:fill="FFFFFF"/>
              </w:rPr>
              <w:t xml:space="preserve"> — историческая модель строения атома, которую </w:t>
            </w:r>
            <w:r>
              <w:rPr>
                <w:noProof/>
                <w:color w:val="020A1B"/>
                <w:shd w:val="clear" w:color="auto" w:fill="FFFFFF"/>
              </w:rPr>
              <w:t xml:space="preserve">                         </w:t>
            </w:r>
            <w:r w:rsidR="005A2E9D" w:rsidRPr="00C17FE1">
              <w:rPr>
                <w:noProof/>
                <w:color w:val="020A1B"/>
                <w:shd w:val="clear" w:color="auto" w:fill="FFFFFF"/>
              </w:rPr>
              <w:t xml:space="preserve">предложил Э. Резерфорд в результате </w:t>
            </w:r>
            <w:r>
              <w:rPr>
                <w:noProof/>
                <w:color w:val="020A1B"/>
                <w:shd w:val="clear" w:color="auto" w:fill="FFFFFF"/>
              </w:rPr>
              <w:t xml:space="preserve">                                  </w:t>
            </w:r>
            <w:r w:rsidR="005A2E9D" w:rsidRPr="00C17FE1">
              <w:rPr>
                <w:noProof/>
                <w:color w:val="020A1B"/>
                <w:shd w:val="clear" w:color="auto" w:fill="FFFFFF"/>
              </w:rPr>
              <w:t>эксперимента с рассеиванием альфа частиц. </w:t>
            </w:r>
            <w:r>
              <w:rPr>
                <w:noProof/>
                <w:color w:val="020A1B"/>
                <w:shd w:val="clear" w:color="auto" w:fill="FFFFFF"/>
              </w:rPr>
              <w:t xml:space="preserve">                                            </w:t>
            </w:r>
            <w:r w:rsidR="005A2E9D" w:rsidRPr="00C17FE1">
              <w:rPr>
                <w:noProof/>
                <w:color w:val="020A1B"/>
                <w:shd w:val="clear" w:color="auto" w:fill="FFFFFF"/>
              </w:rPr>
              <w:t xml:space="preserve">По этой модели атом состоит из небольшого </w:t>
            </w:r>
            <w:r>
              <w:rPr>
                <w:noProof/>
                <w:color w:val="020A1B"/>
                <w:shd w:val="clear" w:color="auto" w:fill="FFFFFF"/>
              </w:rPr>
              <w:t xml:space="preserve">                       </w:t>
            </w:r>
            <w:r w:rsidR="005A2E9D" w:rsidRPr="00C17FE1">
              <w:rPr>
                <w:noProof/>
                <w:color w:val="020A1B"/>
                <w:shd w:val="clear" w:color="auto" w:fill="FFFFFF"/>
              </w:rPr>
              <w:t xml:space="preserve">положительно заряженного ядра, в котором </w:t>
            </w:r>
            <w:r>
              <w:rPr>
                <w:noProof/>
                <w:color w:val="020A1B"/>
                <w:shd w:val="clear" w:color="auto" w:fill="FFFFFF"/>
              </w:rPr>
              <w:t xml:space="preserve">                              </w:t>
            </w:r>
            <w:r w:rsidR="005A2E9D" w:rsidRPr="00C17FE1">
              <w:rPr>
                <w:noProof/>
                <w:color w:val="020A1B"/>
                <w:shd w:val="clear" w:color="auto" w:fill="FFFFFF"/>
              </w:rPr>
              <w:t>сосредоточена почти вся масса атома, вокруг которого движутся </w:t>
            </w:r>
            <w:r w:rsidR="005A2E9D" w:rsidRPr="00C17FE1">
              <w:rPr>
                <w:noProof/>
                <w:color w:val="020A1B"/>
                <w:u w:val="single"/>
                <w:shd w:val="clear" w:color="auto" w:fill="FFFFFF"/>
              </w:rPr>
              <w:t>е </w:t>
            </w:r>
            <w:r w:rsidR="005A2E9D" w:rsidRPr="00C17FE1">
              <w:rPr>
                <w:noProof/>
                <w:color w:val="020A1B"/>
                <w:shd w:val="clear" w:color="auto" w:fill="FFFFFF"/>
              </w:rPr>
              <w:t>(электроны) — подобно тому, как планеты движутся вокруг Солнца. </w:t>
            </w:r>
          </w:p>
          <w:p w:rsidR="005A2E9D" w:rsidRDefault="005A2E9D" w:rsidP="005A2E9D">
            <w:pPr>
              <w:pStyle w:val="a3"/>
              <w:spacing w:after="0" w:afterAutospacing="0"/>
              <w:rPr>
                <w:rFonts w:ascii="Tahoma" w:hAnsi="Tahoma" w:cs="Tahoma"/>
                <w:noProof/>
                <w:color w:val="000000"/>
                <w:sz w:val="22"/>
                <w:szCs w:val="22"/>
              </w:rPr>
            </w:pPr>
          </w:p>
        </w:tc>
      </w:tr>
      <w:tr w:rsidR="00C17FE1" w:rsidTr="00C17FE1">
        <w:trPr>
          <w:trHeight w:val="201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17FE1" w:rsidRPr="003A5ABC" w:rsidRDefault="00C17FE1" w:rsidP="005A2E9D">
            <w:pPr>
              <w:pStyle w:val="a3"/>
              <w:spacing w:after="0"/>
              <w:rPr>
                <w:noProof/>
                <w:color w:val="000000"/>
              </w:rPr>
            </w:pPr>
            <w:r w:rsidRPr="003A5ABC">
              <w:rPr>
                <w:noProof/>
                <w:color w:val="000000"/>
              </w:rPr>
              <w:t>Зарисовать схему строения атома.</w:t>
            </w:r>
          </w:p>
        </w:tc>
        <w:tc>
          <w:tcPr>
            <w:tcW w:w="7195" w:type="dxa"/>
            <w:tcBorders>
              <w:top w:val="single" w:sz="4" w:space="0" w:color="auto"/>
              <w:bottom w:val="single" w:sz="4" w:space="0" w:color="auto"/>
            </w:tcBorders>
          </w:tcPr>
          <w:p w:rsidR="00C17FE1" w:rsidRDefault="00C17FE1" w:rsidP="005A2E9D">
            <w:pPr>
              <w:pStyle w:val="a3"/>
              <w:spacing w:after="0" w:afterAutospacing="0"/>
              <w:rPr>
                <w:rFonts w:ascii="Tahoma" w:hAnsi="Tahoma" w:cs="Tahoma"/>
                <w:noProof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2788964</wp:posOffset>
                  </wp:positionH>
                  <wp:positionV relativeFrom="paragraph">
                    <wp:posOffset>77544</wp:posOffset>
                  </wp:positionV>
                  <wp:extent cx="1129267" cy="1137684"/>
                  <wp:effectExtent l="19050" t="0" r="0" b="0"/>
                  <wp:wrapNone/>
                  <wp:docPr id="4" name="Рисунок 4" descr="C:\Documents and Settings\Кенгуру\Рабочий стол\image3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Кенгуру\Рабочий стол\image34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9267" cy="11376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17FE1" w:rsidRDefault="00C17FE1" w:rsidP="005A2E9D">
            <w:pPr>
              <w:pStyle w:val="a3"/>
              <w:spacing w:after="0"/>
              <w:rPr>
                <w:rFonts w:ascii="Tahoma" w:hAnsi="Tahoma" w:cs="Tahoma"/>
                <w:noProof/>
                <w:color w:val="000000"/>
                <w:sz w:val="22"/>
                <w:szCs w:val="22"/>
              </w:rPr>
            </w:pPr>
          </w:p>
        </w:tc>
      </w:tr>
      <w:tr w:rsidR="00C17FE1" w:rsidTr="00A82CB0">
        <w:trPr>
          <w:trHeight w:val="201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17FE1" w:rsidRPr="003A5ABC" w:rsidRDefault="00C17FE1" w:rsidP="005A2E9D">
            <w:pPr>
              <w:pStyle w:val="a3"/>
              <w:spacing w:after="0"/>
              <w:rPr>
                <w:noProof/>
                <w:color w:val="000000"/>
              </w:rPr>
            </w:pPr>
            <w:r w:rsidRPr="003A5ABC">
              <w:rPr>
                <w:noProof/>
                <w:color w:val="000000"/>
              </w:rPr>
              <w:lastRenderedPageBreak/>
              <w:t>В чём заключается особенность строения атомов металлов?</w:t>
            </w:r>
          </w:p>
        </w:tc>
        <w:tc>
          <w:tcPr>
            <w:tcW w:w="7195" w:type="dxa"/>
            <w:tcBorders>
              <w:top w:val="single" w:sz="4" w:space="0" w:color="auto"/>
              <w:bottom w:val="single" w:sz="4" w:space="0" w:color="auto"/>
            </w:tcBorders>
          </w:tcPr>
          <w:p w:rsidR="00A82CB0" w:rsidRPr="00A82CB0" w:rsidRDefault="00D758AF" w:rsidP="00A82CB0">
            <w:pPr>
              <w:pStyle w:val="a3"/>
              <w:spacing w:before="0" w:beforeAutospacing="0" w:after="0" w:afterAutospacing="0"/>
              <w:rPr>
                <w:noProof/>
                <w:color w:val="020A1B"/>
                <w:shd w:val="clear" w:color="auto" w:fill="FFFFFF"/>
              </w:rPr>
            </w:pPr>
            <w:r w:rsidRPr="00A82CB0">
              <w:rPr>
                <w:rStyle w:val="a8"/>
                <w:noProof/>
                <w:color w:val="020A1B"/>
                <w:shd w:val="clear" w:color="auto" w:fill="FFFFFF"/>
              </w:rPr>
              <w:t>1.</w:t>
            </w:r>
            <w:r w:rsidRPr="00A82CB0">
              <w:rPr>
                <w:rStyle w:val="apple-converted-space"/>
                <w:b/>
                <w:bCs/>
                <w:noProof/>
                <w:color w:val="020A1B"/>
                <w:shd w:val="clear" w:color="auto" w:fill="FFFFFF"/>
              </w:rPr>
              <w:t> </w:t>
            </w:r>
            <w:r w:rsidRPr="00A82CB0">
              <w:rPr>
                <w:noProof/>
                <w:color w:val="020A1B"/>
                <w:shd w:val="clear" w:color="auto" w:fill="FFFFFF"/>
              </w:rPr>
              <w:t>Число электронов на внешнем слое атома металла</w:t>
            </w:r>
            <w:r w:rsidRPr="00A82CB0">
              <w:rPr>
                <w:rStyle w:val="apple-converted-space"/>
                <w:noProof/>
                <w:color w:val="020A1B"/>
                <w:shd w:val="clear" w:color="auto" w:fill="FFFFFF"/>
              </w:rPr>
              <w:t> </w:t>
            </w:r>
            <w:r w:rsidRPr="00A82CB0">
              <w:rPr>
                <w:rStyle w:val="a9"/>
                <w:noProof/>
                <w:color w:val="020A1B"/>
                <w:shd w:val="clear" w:color="auto" w:fill="FFFFFF"/>
              </w:rPr>
              <w:t>от одного до трех</w:t>
            </w:r>
            <w:r w:rsidRPr="00A82CB0">
              <w:rPr>
                <w:noProof/>
                <w:color w:val="020A1B"/>
                <w:shd w:val="clear" w:color="auto" w:fill="FFFFFF"/>
              </w:rPr>
              <w:t>.</w:t>
            </w:r>
            <w:r w:rsidRPr="00A82CB0">
              <w:rPr>
                <w:noProof/>
                <w:color w:val="020A1B"/>
              </w:rPr>
              <w:br/>
            </w:r>
            <w:r w:rsidRPr="00A82CB0">
              <w:rPr>
                <w:rStyle w:val="a8"/>
                <w:noProof/>
                <w:color w:val="020A1B"/>
                <w:shd w:val="clear" w:color="auto" w:fill="FFFFFF"/>
              </w:rPr>
              <w:t>2.</w:t>
            </w:r>
            <w:r w:rsidRPr="00A82CB0">
              <w:rPr>
                <w:rStyle w:val="apple-converted-space"/>
                <w:b/>
                <w:bCs/>
                <w:noProof/>
                <w:color w:val="020A1B"/>
                <w:shd w:val="clear" w:color="auto" w:fill="FFFFFF"/>
              </w:rPr>
              <w:t> </w:t>
            </w:r>
            <w:r w:rsidRPr="00A82CB0">
              <w:rPr>
                <w:noProof/>
                <w:color w:val="020A1B"/>
                <w:shd w:val="clear" w:color="auto" w:fill="FFFFFF"/>
              </w:rPr>
              <w:t>Радиус атома металла</w:t>
            </w:r>
            <w:r w:rsidRPr="00A82CB0">
              <w:rPr>
                <w:rStyle w:val="apple-converted-space"/>
                <w:noProof/>
                <w:color w:val="020A1B"/>
                <w:shd w:val="clear" w:color="auto" w:fill="FFFFFF"/>
              </w:rPr>
              <w:t> </w:t>
            </w:r>
            <w:r w:rsidRPr="00A82CB0">
              <w:rPr>
                <w:rStyle w:val="a9"/>
                <w:noProof/>
                <w:color w:val="020A1B"/>
                <w:shd w:val="clear" w:color="auto" w:fill="FFFFFF"/>
              </w:rPr>
              <w:t>значительно большой</w:t>
            </w:r>
            <w:r w:rsidRPr="00A82CB0">
              <w:rPr>
                <w:noProof/>
                <w:color w:val="020A1B"/>
                <w:shd w:val="clear" w:color="auto" w:fill="FFFFFF"/>
              </w:rPr>
              <w:t xml:space="preserve">, поэтому внешние электроны удалены от </w: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begin"/>
            </w:r>
            <w:r>
              <w:rPr>
                <w:noProof/>
                <w:color w:val="020A1B"/>
                <w:highlight w:val="white"/>
                <w:shd w:val="clear" w:color="auto" w:fill="FFFFFF"/>
              </w:rPr>
              <w:instrText>eq ядра</w:instrTex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end"/>
            </w:r>
            <w:r w:rsidRPr="00A82CB0">
              <w:rPr>
                <w:noProof/>
                <w:color w:val="020A1B"/>
                <w:shd w:val="clear" w:color="auto" w:fill="FFFFFF"/>
              </w:rPr>
              <w:t xml:space="preserve"> на большое </w: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begin"/>
            </w:r>
            <w:r>
              <w:rPr>
                <w:noProof/>
                <w:color w:val="020A1B"/>
                <w:highlight w:val="white"/>
                <w:shd w:val="clear" w:color="auto" w:fill="FFFFFF"/>
              </w:rPr>
              <w:instrText>eq расстояние</w:instrTex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end"/>
            </w:r>
            <w:r w:rsidRPr="00A82CB0">
              <w:rPr>
                <w:noProof/>
                <w:color w:val="020A1B"/>
                <w:shd w:val="clear" w:color="auto" w:fill="FFFFFF"/>
              </w:rPr>
              <w:t xml:space="preserve"> и слабо с ним связаны. Вот </w: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begin"/>
            </w:r>
            <w:r>
              <w:rPr>
                <w:noProof/>
                <w:color w:val="020A1B"/>
                <w:highlight w:val="white"/>
                <w:shd w:val="clear" w:color="auto" w:fill="FFFFFF"/>
              </w:rPr>
              <w:instrText>eq поэтому</w:instrTex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end"/>
            </w:r>
            <w:r w:rsidRPr="00A82CB0">
              <w:rPr>
                <w:noProof/>
                <w:color w:val="020A1B"/>
                <w:shd w:val="clear" w:color="auto" w:fill="FFFFFF"/>
              </w:rPr>
              <w:t xml:space="preserve"> металлы легко </w: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begin"/>
            </w:r>
            <w:r>
              <w:rPr>
                <w:noProof/>
                <w:color w:val="020A1B"/>
                <w:highlight w:val="white"/>
                <w:shd w:val="clear" w:color="auto" w:fill="FFFFFF"/>
              </w:rPr>
              <w:instrText>eq отдают</w:instrTex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end"/>
            </w:r>
            <w:r w:rsidRPr="00A82CB0">
              <w:rPr>
                <w:noProof/>
                <w:color w:val="020A1B"/>
                <w:shd w:val="clear" w:color="auto" w:fill="FFFFFF"/>
              </w:rPr>
              <w:t xml:space="preserve"> электроны с последнего </w: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begin"/>
            </w:r>
            <w:r>
              <w:rPr>
                <w:noProof/>
                <w:color w:val="020A1B"/>
                <w:highlight w:val="white"/>
                <w:shd w:val="clear" w:color="auto" w:fill="FFFFFF"/>
              </w:rPr>
              <w:instrText>eq энергетического</w:instrTex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end"/>
            </w:r>
            <w:r w:rsidRPr="00A82CB0">
              <w:rPr>
                <w:noProof/>
                <w:color w:val="020A1B"/>
                <w:shd w:val="clear" w:color="auto" w:fill="FFFFFF"/>
              </w:rPr>
              <w:t xml:space="preserve"> уровня, превращаясь в </w: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begin"/>
            </w:r>
            <w:r>
              <w:rPr>
                <w:noProof/>
                <w:color w:val="020A1B"/>
                <w:highlight w:val="white"/>
                <w:shd w:val="clear" w:color="auto" w:fill="FFFFFF"/>
              </w:rPr>
              <w:instrText>eq положительные</w:instrTex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end"/>
            </w:r>
            <w:r w:rsidRPr="00A82CB0">
              <w:rPr>
                <w:noProof/>
                <w:color w:val="020A1B"/>
                <w:shd w:val="clear" w:color="auto" w:fill="FFFFFF"/>
              </w:rPr>
              <w:t xml:space="preserve"> ионы.</w:t>
            </w:r>
          </w:p>
          <w:p w:rsidR="00C17FE1" w:rsidRDefault="00A82CB0" w:rsidP="00A82CB0">
            <w:pPr>
              <w:pStyle w:val="a3"/>
              <w:spacing w:before="0" w:beforeAutospacing="0" w:after="0" w:afterAutospacing="0"/>
              <w:rPr>
                <w:rFonts w:ascii="Tahoma" w:hAnsi="Tahoma" w:cs="Tahoma"/>
                <w:noProof/>
                <w:color w:val="000000"/>
                <w:sz w:val="22"/>
                <w:szCs w:val="22"/>
              </w:rPr>
            </w:pPr>
            <w:r w:rsidRPr="00A82CB0">
              <w:rPr>
                <w:b/>
                <w:noProof/>
                <w:color w:val="020A1B"/>
                <w:shd w:val="clear" w:color="auto" w:fill="FFFFFF"/>
              </w:rPr>
              <w:t>3</w:t>
            </w:r>
            <w:r w:rsidRPr="00A82CB0">
              <w:rPr>
                <w:noProof/>
                <w:color w:val="020A1B"/>
                <w:shd w:val="clear" w:color="auto" w:fill="FFFFFF"/>
              </w:rPr>
              <w:t xml:space="preserve">. Так </w: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begin"/>
            </w:r>
            <w:r>
              <w:rPr>
                <w:noProof/>
                <w:color w:val="020A1B"/>
                <w:highlight w:val="white"/>
                <w:shd w:val="clear" w:color="auto" w:fill="FFFFFF"/>
              </w:rPr>
              <w:instrText>eq же</w:instrTex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end"/>
            </w:r>
            <w:r w:rsidRPr="00A82CB0">
              <w:rPr>
                <w:noProof/>
                <w:color w:val="020A1B"/>
                <w:shd w:val="clear" w:color="auto" w:fill="FFFFFF"/>
              </w:rPr>
              <w:t xml:space="preserve"> атомы характерны </w: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begin"/>
            </w:r>
            <w:r>
              <w:rPr>
                <w:noProof/>
                <w:color w:val="020A1B"/>
                <w:highlight w:val="white"/>
                <w:shd w:val="clear" w:color="auto" w:fill="FFFFFF"/>
              </w:rPr>
              <w:instrText>eq тем,</w:instrTex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end"/>
            </w:r>
            <w:r w:rsidRPr="00A82CB0">
              <w:rPr>
                <w:noProof/>
                <w:color w:val="020A1B"/>
                <w:shd w:val="clear" w:color="auto" w:fill="FFFFFF"/>
              </w:rPr>
              <w:t xml:space="preserve"> что имеют </w: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begin"/>
            </w:r>
            <w:r>
              <w:rPr>
                <w:noProof/>
                <w:color w:val="020A1B"/>
                <w:highlight w:val="white"/>
                <w:shd w:val="clear" w:color="auto" w:fill="FFFFFF"/>
              </w:rPr>
              <w:instrText>eq большое</w:instrText>
            </w:r>
            <w:r w:rsidR="005A119C">
              <w:rPr>
                <w:noProof/>
                <w:color w:val="020A1B"/>
                <w:highlight w:val="white"/>
                <w:shd w:val="clear" w:color="auto" w:fill="FFFFFF"/>
              </w:rPr>
              <w:fldChar w:fldCharType="end"/>
            </w:r>
            <w:r w:rsidRPr="00A82CB0">
              <w:rPr>
                <w:noProof/>
                <w:color w:val="020A1B"/>
                <w:shd w:val="clear" w:color="auto" w:fill="FFFFFF"/>
              </w:rPr>
              <w:t xml:space="preserve"> число свободных орбиталей</w:t>
            </w:r>
            <w:r w:rsidR="00C9205B">
              <w:rPr>
                <w:noProof/>
                <w:color w:val="020A1B"/>
                <w:shd w:val="clear" w:color="auto" w:fill="FFFFFF"/>
              </w:rPr>
              <w:t>.</w:t>
            </w:r>
          </w:p>
        </w:tc>
      </w:tr>
      <w:tr w:rsidR="00A82CB0" w:rsidTr="00C17FE1">
        <w:trPr>
          <w:trHeight w:val="2012"/>
        </w:trPr>
        <w:tc>
          <w:tcPr>
            <w:tcW w:w="2268" w:type="dxa"/>
            <w:tcBorders>
              <w:top w:val="single" w:sz="4" w:space="0" w:color="auto"/>
            </w:tcBorders>
          </w:tcPr>
          <w:p w:rsidR="00A82CB0" w:rsidRPr="003A5ABC" w:rsidRDefault="00A82CB0" w:rsidP="005A2E9D">
            <w:pPr>
              <w:pStyle w:val="a3"/>
              <w:spacing w:after="0"/>
              <w:rPr>
                <w:noProof/>
                <w:color w:val="000000"/>
              </w:rPr>
            </w:pPr>
            <w:r w:rsidRPr="003A5ABC">
              <w:rPr>
                <w:noProof/>
                <w:color w:val="000000"/>
              </w:rPr>
              <w:t xml:space="preserve">Зарисовать </w:t>
            </w:r>
            <w:r w:rsidR="005A119C" w:rsidRPr="003A5ABC">
              <w:rPr>
                <w:noProof/>
                <w:color w:val="000000"/>
                <w:highlight w:val="white"/>
              </w:rPr>
              <w:fldChar w:fldCharType="begin"/>
            </w:r>
            <w:r w:rsidRPr="003A5ABC">
              <w:rPr>
                <w:noProof/>
                <w:color w:val="000000"/>
                <w:highlight w:val="white"/>
              </w:rPr>
              <w:instrText>eq схемы</w:instrText>
            </w:r>
            <w:r w:rsidR="005A119C" w:rsidRPr="003A5ABC">
              <w:rPr>
                <w:noProof/>
                <w:color w:val="000000"/>
                <w:highlight w:val="white"/>
              </w:rPr>
              <w:fldChar w:fldCharType="end"/>
            </w:r>
            <w:r w:rsidRPr="003A5ABC">
              <w:rPr>
                <w:noProof/>
                <w:color w:val="000000"/>
              </w:rPr>
              <w:t xml:space="preserve"> строения</w:t>
            </w:r>
            <w:r w:rsidR="003A5ABC" w:rsidRPr="003A5ABC">
              <w:rPr>
                <w:noProof/>
                <w:color w:val="000000"/>
              </w:rPr>
              <w:t xml:space="preserve"> атомов</w:t>
            </w:r>
            <w:r w:rsidRPr="003A5ABC">
              <w:rPr>
                <w:noProof/>
                <w:color w:val="000000"/>
              </w:rPr>
              <w:t xml:space="preserve"> металлов.</w:t>
            </w:r>
          </w:p>
        </w:tc>
        <w:tc>
          <w:tcPr>
            <w:tcW w:w="7195" w:type="dxa"/>
            <w:tcBorders>
              <w:top w:val="single" w:sz="4" w:space="0" w:color="auto"/>
            </w:tcBorders>
          </w:tcPr>
          <w:p w:rsidR="00A82CB0" w:rsidRPr="00A82CB0" w:rsidRDefault="00A82CB0" w:rsidP="00A82CB0">
            <w:pPr>
              <w:pStyle w:val="a3"/>
              <w:spacing w:before="0" w:beforeAutospacing="0" w:after="0" w:afterAutospacing="0"/>
              <w:rPr>
                <w:rStyle w:val="a8"/>
                <w:noProof/>
                <w:color w:val="020A1B"/>
                <w:shd w:val="clear" w:color="auto" w:fill="FFFFFF"/>
              </w:rPr>
            </w:pPr>
            <w:r w:rsidRPr="00A82CB0">
              <w:rPr>
                <w:rStyle w:val="a8"/>
                <w:noProof/>
                <w:color w:val="020A1B"/>
                <w:shd w:val="clear" w:color="auto" w:fill="FFFFFF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375373</wp:posOffset>
                  </wp:positionH>
                  <wp:positionV relativeFrom="paragraph">
                    <wp:posOffset>112572</wp:posOffset>
                  </wp:positionV>
                  <wp:extent cx="1501405" cy="954793"/>
                  <wp:effectExtent l="19050" t="0" r="3545" b="0"/>
                  <wp:wrapNone/>
                  <wp:docPr id="2" name="Рисунок 10" descr="ответы на экзаме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ответы на экзаме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766" cy="956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noProof/>
                <w:color w:val="020A1B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2788964</wp:posOffset>
                  </wp:positionH>
                  <wp:positionV relativeFrom="paragraph">
                    <wp:posOffset>112572</wp:posOffset>
                  </wp:positionV>
                  <wp:extent cx="1363182" cy="999461"/>
                  <wp:effectExtent l="19050" t="0" r="8418" b="0"/>
                  <wp:wrapNone/>
                  <wp:docPr id="16" name="Рисунок 16" descr="ответы на экзаме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ответы на экзаме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903" cy="9992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5A2E9D" w:rsidRPr="003A5ABC" w:rsidRDefault="00DE688F" w:rsidP="005A2E9D">
      <w:pPr>
        <w:pStyle w:val="a3"/>
        <w:spacing w:after="0" w:afterAutospacing="0"/>
        <w:ind w:left="720"/>
        <w:rPr>
          <w:noProof/>
          <w:color w:val="000000"/>
        </w:rPr>
      </w:pPr>
      <w:r w:rsidRPr="003A5ABC">
        <w:rPr>
          <w:b/>
          <w:noProof/>
          <w:color w:val="000000"/>
          <w:u w:val="single"/>
        </w:rPr>
        <w:t>Вывод:</w:t>
      </w:r>
      <w:r w:rsidRPr="003A5ABC">
        <w:rPr>
          <w:noProof/>
          <w:color w:val="000000"/>
        </w:rPr>
        <w:t xml:space="preserve"> </w:t>
      </w:r>
      <w:r w:rsidR="005A119C" w:rsidRPr="003A5ABC">
        <w:rPr>
          <w:noProof/>
          <w:color w:val="000000"/>
          <w:highlight w:val="white"/>
        </w:rPr>
        <w:fldChar w:fldCharType="begin"/>
      </w:r>
      <w:r w:rsidRPr="003A5ABC">
        <w:rPr>
          <w:noProof/>
          <w:color w:val="000000"/>
          <w:highlight w:val="white"/>
        </w:rPr>
        <w:instrText>eq Металлы</w:instrText>
      </w:r>
      <w:r w:rsidR="005A119C" w:rsidRPr="003A5ABC">
        <w:rPr>
          <w:noProof/>
          <w:color w:val="000000"/>
          <w:highlight w:val="white"/>
        </w:rPr>
        <w:fldChar w:fldCharType="end"/>
      </w:r>
      <w:r w:rsidRPr="003A5ABC">
        <w:rPr>
          <w:noProof/>
          <w:color w:val="000000"/>
        </w:rPr>
        <w:t xml:space="preserve"> – это химические </w:t>
      </w:r>
      <w:r w:rsidR="005A119C" w:rsidRPr="003A5ABC">
        <w:rPr>
          <w:noProof/>
          <w:color w:val="000000"/>
          <w:highlight w:val="white"/>
        </w:rPr>
        <w:fldChar w:fldCharType="begin"/>
      </w:r>
      <w:r w:rsidRPr="003A5ABC">
        <w:rPr>
          <w:noProof/>
          <w:color w:val="000000"/>
          <w:highlight w:val="white"/>
        </w:rPr>
        <w:instrText>eq элементы,</w:instrText>
      </w:r>
      <w:r w:rsidR="005A119C" w:rsidRPr="003A5ABC">
        <w:rPr>
          <w:noProof/>
          <w:color w:val="000000"/>
          <w:highlight w:val="white"/>
        </w:rPr>
        <w:fldChar w:fldCharType="end"/>
      </w:r>
      <w:r w:rsidRPr="003A5ABC">
        <w:rPr>
          <w:noProof/>
          <w:color w:val="000000"/>
        </w:rPr>
        <w:t xml:space="preserve"> на внешнем </w:t>
      </w:r>
      <w:r w:rsidR="005A119C" w:rsidRPr="003A5ABC">
        <w:rPr>
          <w:noProof/>
          <w:color w:val="000000"/>
          <w:highlight w:val="white"/>
        </w:rPr>
        <w:fldChar w:fldCharType="begin"/>
      </w:r>
      <w:r w:rsidRPr="003A5ABC">
        <w:rPr>
          <w:noProof/>
          <w:color w:val="000000"/>
          <w:highlight w:val="white"/>
        </w:rPr>
        <w:instrText>eq энергетическом</w:instrText>
      </w:r>
      <w:r w:rsidR="005A119C" w:rsidRPr="003A5ABC">
        <w:rPr>
          <w:noProof/>
          <w:color w:val="000000"/>
          <w:highlight w:val="white"/>
        </w:rPr>
        <w:fldChar w:fldCharType="end"/>
      </w:r>
      <w:r w:rsidRPr="003A5ABC">
        <w:rPr>
          <w:noProof/>
          <w:color w:val="000000"/>
        </w:rPr>
        <w:t xml:space="preserve"> уровне которых </w:t>
      </w:r>
      <w:r w:rsidR="005A119C" w:rsidRPr="003A5ABC">
        <w:rPr>
          <w:noProof/>
          <w:color w:val="000000"/>
          <w:highlight w:val="white"/>
        </w:rPr>
        <w:fldChar w:fldCharType="begin"/>
      </w:r>
      <w:r w:rsidRPr="003A5ABC">
        <w:rPr>
          <w:noProof/>
          <w:color w:val="000000"/>
          <w:highlight w:val="white"/>
        </w:rPr>
        <w:instrText>eq находится</w:instrText>
      </w:r>
      <w:r w:rsidR="005A119C" w:rsidRPr="003A5ABC">
        <w:rPr>
          <w:noProof/>
          <w:color w:val="000000"/>
          <w:highlight w:val="white"/>
        </w:rPr>
        <w:fldChar w:fldCharType="end"/>
      </w:r>
      <w:r w:rsidRPr="003A5ABC">
        <w:rPr>
          <w:noProof/>
          <w:color w:val="000000"/>
        </w:rPr>
        <w:t xml:space="preserve"> от одного </w:t>
      </w:r>
      <w:r w:rsidR="005A119C" w:rsidRPr="003A5ABC">
        <w:rPr>
          <w:noProof/>
          <w:color w:val="000000"/>
          <w:highlight w:val="white"/>
        </w:rPr>
        <w:fldChar w:fldCharType="begin"/>
      </w:r>
      <w:r w:rsidRPr="003A5ABC">
        <w:rPr>
          <w:noProof/>
          <w:color w:val="000000"/>
          <w:highlight w:val="white"/>
        </w:rPr>
        <w:instrText>eq до</w:instrText>
      </w:r>
      <w:r w:rsidR="005A119C" w:rsidRPr="003A5ABC">
        <w:rPr>
          <w:noProof/>
          <w:color w:val="000000"/>
          <w:highlight w:val="white"/>
        </w:rPr>
        <w:fldChar w:fldCharType="end"/>
      </w:r>
      <w:r w:rsidRPr="003A5ABC">
        <w:rPr>
          <w:noProof/>
          <w:color w:val="000000"/>
        </w:rPr>
        <w:t xml:space="preserve">  трёх электронов. С </w:t>
      </w:r>
      <w:r w:rsidR="005A119C" w:rsidRPr="003A5ABC">
        <w:rPr>
          <w:noProof/>
          <w:color w:val="000000"/>
          <w:highlight w:val="white"/>
        </w:rPr>
        <w:fldChar w:fldCharType="begin"/>
      </w:r>
      <w:r w:rsidRPr="003A5ABC">
        <w:rPr>
          <w:noProof/>
          <w:color w:val="000000"/>
          <w:highlight w:val="white"/>
        </w:rPr>
        <w:instrText>eq увеличением</w:instrText>
      </w:r>
      <w:r w:rsidR="005A119C" w:rsidRPr="003A5ABC">
        <w:rPr>
          <w:noProof/>
          <w:color w:val="000000"/>
          <w:highlight w:val="white"/>
        </w:rPr>
        <w:fldChar w:fldCharType="end"/>
      </w:r>
      <w:r w:rsidRPr="003A5ABC">
        <w:rPr>
          <w:noProof/>
          <w:color w:val="000000"/>
        </w:rPr>
        <w:t xml:space="preserve"> радиуса атома </w:t>
      </w:r>
      <w:r w:rsidR="005A119C" w:rsidRPr="003A5ABC">
        <w:rPr>
          <w:noProof/>
          <w:color w:val="000000"/>
          <w:highlight w:val="white"/>
        </w:rPr>
        <w:fldChar w:fldCharType="begin"/>
      </w:r>
      <w:r w:rsidRPr="003A5ABC">
        <w:rPr>
          <w:noProof/>
          <w:color w:val="000000"/>
          <w:highlight w:val="white"/>
        </w:rPr>
        <w:instrText>eq металлические</w:instrText>
      </w:r>
      <w:r w:rsidR="005A119C" w:rsidRPr="003A5ABC">
        <w:rPr>
          <w:noProof/>
          <w:color w:val="000000"/>
          <w:highlight w:val="white"/>
        </w:rPr>
        <w:fldChar w:fldCharType="end"/>
      </w:r>
      <w:r w:rsidRPr="003A5ABC">
        <w:rPr>
          <w:noProof/>
          <w:color w:val="000000"/>
        </w:rPr>
        <w:t xml:space="preserve"> свойства элемента усиливаются.</w:t>
      </w:r>
    </w:p>
    <w:p w:rsidR="001F71C0" w:rsidRPr="009614F3" w:rsidRDefault="001F71C0" w:rsidP="001F71C0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9614F3" w:rsidRDefault="00DE688F" w:rsidP="009614F3">
      <w:pPr>
        <w:spacing w:after="0" w:line="240" w:lineRule="auto"/>
        <w:rPr>
          <w:b/>
          <w:noProof/>
          <w:u w:val="single"/>
        </w:rPr>
      </w:pPr>
      <w:r w:rsidRPr="00FF5D50">
        <w:rPr>
          <w:b/>
          <w:noProof/>
          <w:u w:val="single"/>
        </w:rPr>
        <w:t xml:space="preserve">Металлы – </w:t>
      </w:r>
      <w:r w:rsidR="005A119C">
        <w:rPr>
          <w:b/>
          <w:noProof/>
          <w:highlight w:val="white"/>
          <w:u w:val="single"/>
        </w:rPr>
        <w:fldChar w:fldCharType="begin"/>
      </w:r>
      <w:r>
        <w:rPr>
          <w:b/>
          <w:noProof/>
          <w:highlight w:val="white"/>
          <w:u w:val="single"/>
        </w:rPr>
        <w:instrText>eq простые</w:instrText>
      </w:r>
      <w:r w:rsidR="005A119C">
        <w:rPr>
          <w:b/>
          <w:noProof/>
          <w:highlight w:val="white"/>
          <w:u w:val="single"/>
        </w:rPr>
        <w:fldChar w:fldCharType="end"/>
      </w:r>
      <w:r w:rsidRPr="00FF5D50">
        <w:rPr>
          <w:b/>
          <w:noProof/>
          <w:u w:val="single"/>
        </w:rPr>
        <w:t xml:space="preserve"> вещества.</w:t>
      </w:r>
    </w:p>
    <w:p w:rsidR="00FF5D50" w:rsidRPr="00FF5D50" w:rsidRDefault="00FF5D50" w:rsidP="009614F3">
      <w:pPr>
        <w:spacing w:after="0" w:line="240" w:lineRule="auto"/>
        <w:rPr>
          <w:b/>
          <w:noProof/>
          <w:u w:val="single"/>
        </w:rPr>
      </w:pPr>
    </w:p>
    <w:p w:rsidR="00DE688F" w:rsidRPr="00984613" w:rsidRDefault="00DE688F" w:rsidP="00DE688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</w:pPr>
      <w:r w:rsidRPr="00490738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>Металлы </w:t>
      </w:r>
      <w:r w:rsidRPr="00984613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— </w: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instrText>eq это</w:instrTex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end"/>
      </w:r>
      <w:r w:rsidRPr="00984613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 простые вещества, </w: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instrText>eq образованные</w:instrTex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end"/>
      </w:r>
      <w:r w:rsidRPr="00984613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 металлическими химическими элементами.</w:t>
      </w:r>
    </w:p>
    <w:p w:rsidR="00DE688F" w:rsidRPr="00984613" w:rsidRDefault="00984613" w:rsidP="00DE68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  </w:t>
      </w:r>
      <w:r w:rsidR="00DE688F" w:rsidRPr="0098461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В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металлах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="00DE688F" w:rsidRPr="0098461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существует особый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вид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="00DE688F" w:rsidRPr="0098461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связи — металлическая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химическая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="00DE688F" w:rsidRPr="0098461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связь.</w:t>
      </w:r>
    </w:p>
    <w:p w:rsidR="00DE688F" w:rsidRPr="00490738" w:rsidRDefault="00DE688F" w:rsidP="00DE688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Cs/>
          <w:noProof/>
          <w:color w:val="4E4E3F"/>
          <w:sz w:val="24"/>
          <w:szCs w:val="24"/>
          <w:lang w:eastAsia="ru-RU"/>
        </w:rPr>
      </w:pPr>
      <w:proofErr w:type="gramStart"/>
      <w:r w:rsidRPr="00984613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Металлическая </w: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instrText>eq связь —</w:instrTex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end"/>
      </w:r>
      <w:r w:rsidRPr="00984613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 это химическая </w: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instrText>eq связь,</w:instrTex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end"/>
      </w:r>
      <w:r w:rsidRPr="00984613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 образующаяся за </w: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instrText>eq счёт</w:instrTex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end"/>
      </w:r>
      <w:r w:rsidRPr="00984613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 притяжения катионов </w: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instrText>eq (положительно</w:instrTex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end"/>
      </w:r>
      <w:r w:rsidRPr="00984613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 заряженных ионов) металлов и </w: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instrText>eq свободно</w:instrTex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end"/>
      </w:r>
      <w:r w:rsidRPr="00984613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 перемещающихся электронов </w: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instrText>eq (так</w:instrTex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end"/>
      </w:r>
      <w:r w:rsidRPr="00984613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 называемого «электронного </w: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instrText>eq газа»),</w:instrTex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end"/>
      </w:r>
      <w:r w:rsidRPr="00984613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 заряженных</w:t>
      </w:r>
      <w:r w:rsidRPr="00490738">
        <w:rPr>
          <w:rFonts w:ascii="Times New Roman" w:eastAsia="Times New Roman" w:hAnsi="Times New Roman" w:cs="Times New Roman"/>
          <w:bCs/>
          <w:noProof/>
          <w:color w:val="4E4E3F"/>
          <w:sz w:val="24"/>
          <w:szCs w:val="24"/>
          <w:lang w:eastAsia="ru-RU"/>
        </w:rPr>
        <w:t xml:space="preserve"> </w:t>
      </w:r>
      <w:r w:rsidRPr="00984613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>отрицательно.</w:t>
      </w:r>
      <w:proofErr w:type="gramEnd"/>
    </w:p>
    <w:p w:rsidR="00DE688F" w:rsidRDefault="00984613" w:rsidP="00DE688F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E4E3F"/>
          <w:sz w:val="30"/>
          <w:szCs w:val="30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30"/>
          <w:szCs w:val="30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2863215</wp:posOffset>
            </wp:positionH>
            <wp:positionV relativeFrom="paragraph">
              <wp:posOffset>15875</wp:posOffset>
            </wp:positionV>
            <wp:extent cx="2838450" cy="1657350"/>
            <wp:effectExtent l="19050" t="0" r="0" b="0"/>
            <wp:wrapNone/>
            <wp:docPr id="5" name="Рисунок 1" descr="http://pandia.ru/text/77/400/images/image001_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andia.ru/text/77/400/images/image001_13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0738" w:rsidRDefault="00984613" w:rsidP="00DE688F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E4E3F"/>
          <w:sz w:val="30"/>
          <w:szCs w:val="30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30"/>
          <w:szCs w:val="30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44450</wp:posOffset>
            </wp:positionV>
            <wp:extent cx="2376805" cy="1409700"/>
            <wp:effectExtent l="19050" t="0" r="4445" b="0"/>
            <wp:wrapNone/>
            <wp:docPr id="3" name="Рисунок 1" descr="krist_M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rist_Me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80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0738" w:rsidRDefault="00490738" w:rsidP="00DE688F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E4E3F"/>
          <w:sz w:val="30"/>
          <w:szCs w:val="30"/>
          <w:lang w:eastAsia="ru-RU"/>
        </w:rPr>
      </w:pPr>
    </w:p>
    <w:p w:rsidR="00490738" w:rsidRDefault="00490738" w:rsidP="00DE688F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E4E3F"/>
          <w:sz w:val="30"/>
          <w:szCs w:val="30"/>
          <w:lang w:eastAsia="ru-RU"/>
        </w:rPr>
      </w:pPr>
    </w:p>
    <w:p w:rsidR="00490738" w:rsidRDefault="00490738" w:rsidP="00DE688F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E4E3F"/>
          <w:sz w:val="30"/>
          <w:szCs w:val="30"/>
          <w:lang w:eastAsia="ru-RU"/>
        </w:rPr>
      </w:pPr>
    </w:p>
    <w:p w:rsidR="00490738" w:rsidRDefault="00984613" w:rsidP="00DE688F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E4E3F"/>
          <w:sz w:val="30"/>
          <w:szCs w:val="30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30"/>
          <w:szCs w:val="30"/>
          <w:lang w:eastAsia="ru-RU"/>
        </w:rPr>
        <w:t xml:space="preserve"> </w:t>
      </w:r>
    </w:p>
    <w:p w:rsidR="00984613" w:rsidRDefault="00984613" w:rsidP="00DE688F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E4E3F"/>
          <w:sz w:val="30"/>
          <w:szCs w:val="30"/>
          <w:lang w:eastAsia="ru-RU"/>
        </w:rPr>
      </w:pPr>
    </w:p>
    <w:p w:rsidR="00984613" w:rsidRDefault="00984613" w:rsidP="00DE688F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E4E3F"/>
          <w:sz w:val="30"/>
          <w:szCs w:val="30"/>
          <w:lang w:eastAsia="ru-RU"/>
        </w:rPr>
      </w:pPr>
    </w:p>
    <w:p w:rsidR="00490738" w:rsidRPr="00984613" w:rsidRDefault="00490738" w:rsidP="00DE68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F86096" w:rsidRPr="00984613" w:rsidRDefault="00490738" w:rsidP="009614F3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Из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курса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Style w:val="apple-converted-space"/>
          <w:rFonts w:ascii="Times New Roman" w:hAnsi="Times New Roman" w:cs="Times New Roman"/>
          <w:noProof/>
          <w:sz w:val="24"/>
          <w:szCs w:val="24"/>
        </w:rPr>
        <w:t> </w:t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химии прошлого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года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вы уже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имеете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представление о природе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химической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связи, существующей в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кристаллах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металлов, — металлической связи.</w:t>
      </w:r>
      <w:r w:rsidR="00FF5D50" w:rsidRPr="0098461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В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узлах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металлических кристаллических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решеток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располагаются атомы и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положительные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ионы металлов,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связанные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посредством обобществленных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внешних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электронов, которые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принадлежат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всему кристаллу. Эти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электроны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компенсируют силы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электростатического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отталкивания между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положительными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ионами и тем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самым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связывают их,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обеспечивая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устойчивость металлической решетки.</w:t>
      </w:r>
      <w:r w:rsidRPr="00984613">
        <w:rPr>
          <w:rFonts w:ascii="Times New Roman" w:hAnsi="Times New Roman" w:cs="Times New Roman"/>
          <w:noProof/>
          <w:sz w:val="24"/>
          <w:szCs w:val="24"/>
        </w:rPr>
        <w:br/>
      </w:r>
      <w:r w:rsidRPr="00984613">
        <w:rPr>
          <w:rFonts w:ascii="Times New Roman" w:hAnsi="Times New Roman" w:cs="Times New Roman"/>
          <w:noProof/>
          <w:sz w:val="24"/>
          <w:szCs w:val="24"/>
        </w:rPr>
        <w:br/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Металлическая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iCs/>
          <w:noProof/>
          <w:sz w:val="24"/>
          <w:szCs w:val="24"/>
        </w:rPr>
        <w:t xml:space="preserve"> связь</w:t>
      </w:r>
      <w:r w:rsidRPr="00984613">
        <w:rPr>
          <w:rStyle w:val="apple-converted-space"/>
          <w:rFonts w:ascii="Times New Roman" w:hAnsi="Times New Roman" w:cs="Times New Roman"/>
          <w:iCs/>
          <w:noProof/>
          <w:sz w:val="24"/>
          <w:szCs w:val="24"/>
        </w:rPr>
        <w:t> </w:t>
      </w:r>
      <w:r w:rsidRPr="00984613">
        <w:rPr>
          <w:rFonts w:ascii="Times New Roman" w:hAnsi="Times New Roman" w:cs="Times New Roman"/>
          <w:iCs/>
          <w:noProof/>
          <w:sz w:val="24"/>
          <w:szCs w:val="24"/>
        </w:rPr>
        <w:t>обусловливает</w:t>
      </w:r>
      <w:r w:rsidRPr="00984613">
        <w:rPr>
          <w:rStyle w:val="apple-converted-space"/>
          <w:rFonts w:ascii="Times New Roman" w:hAnsi="Times New Roman" w:cs="Times New Roman"/>
          <w:noProof/>
          <w:sz w:val="24"/>
          <w:szCs w:val="24"/>
        </w:rPr>
        <w:t> 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все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важнейшие физические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свойства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металлов: электропроводность и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теплопроводность,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металлический блеск,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пластичность,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984613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характерную для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многих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металлов, плотность, </w: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температуру</w:instrText>
      </w:r>
      <w:r w:rsidR="005A119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84613">
        <w:rPr>
          <w:rFonts w:ascii="Times New Roman" w:hAnsi="Times New Roman" w:cs="Times New Roman"/>
          <w:noProof/>
          <w:sz w:val="24"/>
          <w:szCs w:val="24"/>
        </w:rPr>
        <w:t xml:space="preserve"> плавления и кристаллизации  и т. д.</w:t>
      </w:r>
    </w:p>
    <w:p w:rsidR="00F86096" w:rsidRDefault="00F86096" w:rsidP="009614F3">
      <w:pPr>
        <w:spacing w:after="0" w:line="240" w:lineRule="auto"/>
        <w:rPr>
          <w:rFonts w:ascii="Times New Roman" w:hAnsi="Times New Roman" w:cs="Times New Roman"/>
          <w:noProof/>
          <w:color w:val="373737"/>
          <w:sz w:val="24"/>
          <w:szCs w:val="24"/>
        </w:rPr>
      </w:pPr>
    </w:p>
    <w:p w:rsidR="00F86096" w:rsidRDefault="00F86096" w:rsidP="009614F3">
      <w:pPr>
        <w:spacing w:after="0" w:line="240" w:lineRule="auto"/>
        <w:rPr>
          <w:rFonts w:ascii="Times New Roman" w:hAnsi="Times New Roman" w:cs="Times New Roman"/>
          <w:b/>
          <w:noProof/>
          <w:color w:val="373737"/>
          <w:sz w:val="24"/>
          <w:szCs w:val="24"/>
          <w:u w:val="single"/>
        </w:rPr>
      </w:pPr>
      <w:r w:rsidRPr="00F86096">
        <w:rPr>
          <w:rFonts w:ascii="Times New Roman" w:hAnsi="Times New Roman" w:cs="Times New Roman"/>
          <w:b/>
          <w:noProof/>
          <w:color w:val="373737"/>
          <w:sz w:val="24"/>
          <w:szCs w:val="24"/>
          <w:u w:val="single"/>
        </w:rPr>
        <w:t xml:space="preserve">Металлы в </w:t>
      </w:r>
      <w:r w:rsidR="005A119C">
        <w:rPr>
          <w:rFonts w:ascii="Times New Roman" w:hAnsi="Times New Roman" w:cs="Times New Roman"/>
          <w:b/>
          <w:noProof/>
          <w:color w:val="373737"/>
          <w:sz w:val="24"/>
          <w:szCs w:val="24"/>
          <w:highlight w:val="white"/>
          <w:u w:val="single"/>
        </w:rPr>
        <w:fldChar w:fldCharType="begin"/>
      </w:r>
      <w:r>
        <w:rPr>
          <w:rFonts w:ascii="Times New Roman" w:hAnsi="Times New Roman" w:cs="Times New Roman"/>
          <w:b/>
          <w:noProof/>
          <w:color w:val="373737"/>
          <w:sz w:val="24"/>
          <w:szCs w:val="24"/>
          <w:highlight w:val="white"/>
          <w:u w:val="single"/>
        </w:rPr>
        <w:instrText>eq периодической</w:instrText>
      </w:r>
      <w:r w:rsidR="005A119C">
        <w:rPr>
          <w:rFonts w:ascii="Times New Roman" w:hAnsi="Times New Roman" w:cs="Times New Roman"/>
          <w:b/>
          <w:noProof/>
          <w:color w:val="373737"/>
          <w:sz w:val="24"/>
          <w:szCs w:val="24"/>
          <w:highlight w:val="white"/>
          <w:u w:val="single"/>
        </w:rPr>
        <w:fldChar w:fldCharType="end"/>
      </w:r>
      <w:r w:rsidRPr="00F86096">
        <w:rPr>
          <w:rFonts w:ascii="Times New Roman" w:hAnsi="Times New Roman" w:cs="Times New Roman"/>
          <w:b/>
          <w:noProof/>
          <w:color w:val="373737"/>
          <w:sz w:val="24"/>
          <w:szCs w:val="24"/>
          <w:u w:val="single"/>
        </w:rPr>
        <w:t xml:space="preserve"> </w:t>
      </w:r>
      <w:r w:rsidR="00CC23B0">
        <w:rPr>
          <w:rFonts w:ascii="Times New Roman" w:hAnsi="Times New Roman" w:cs="Times New Roman"/>
          <w:b/>
          <w:noProof/>
          <w:color w:val="373737"/>
          <w:sz w:val="24"/>
          <w:szCs w:val="24"/>
          <w:u w:val="single"/>
        </w:rPr>
        <w:t>системе</w:t>
      </w:r>
      <w:r w:rsidRPr="00F86096">
        <w:rPr>
          <w:rFonts w:ascii="Times New Roman" w:hAnsi="Times New Roman" w:cs="Times New Roman"/>
          <w:b/>
          <w:noProof/>
          <w:color w:val="373737"/>
          <w:sz w:val="24"/>
          <w:szCs w:val="24"/>
          <w:u w:val="single"/>
        </w:rPr>
        <w:t>.</w:t>
      </w:r>
    </w:p>
    <w:p w:rsidR="00CC23B0" w:rsidRDefault="00CC23B0" w:rsidP="009614F3">
      <w:pPr>
        <w:spacing w:after="0" w:line="240" w:lineRule="auto"/>
        <w:rPr>
          <w:rFonts w:ascii="Times New Roman" w:hAnsi="Times New Roman" w:cs="Times New Roman"/>
          <w:b/>
          <w:noProof/>
          <w:color w:val="373737"/>
          <w:sz w:val="24"/>
          <w:szCs w:val="24"/>
          <w:u w:val="single"/>
        </w:rPr>
      </w:pPr>
    </w:p>
    <w:p w:rsidR="00D31834" w:rsidRPr="00AB0AC5" w:rsidRDefault="00CC23B0" w:rsidP="00AB0AC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CC23B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Из 118 известных на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данный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CC23B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момент химических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элементов 96 образуют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CC23B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простые вещества с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металлическими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CC23B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свойствами, поэтому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их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CC23B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называют </w:t>
      </w:r>
      <w:r w:rsidRPr="00CC23B0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 xml:space="preserve">металлическими </w:t>
      </w:r>
      <w:r w:rsidR="005A119C">
        <w:rPr>
          <w:rFonts w:ascii="Times New Roman" w:eastAsia="Times New Roman" w:hAnsi="Times New Roman" w:cs="Times New Roman"/>
          <w:b/>
          <w:bCs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highlight w:val="white"/>
          <w:lang w:eastAsia="ru-RU"/>
        </w:rPr>
        <w:instrText>eq элементами</w:instrText>
      </w:r>
      <w:r w:rsidR="005A119C">
        <w:rPr>
          <w:rFonts w:ascii="Times New Roman" w:eastAsia="Times New Roman" w:hAnsi="Times New Roman" w:cs="Times New Roman"/>
          <w:b/>
          <w:bCs/>
          <w:noProof/>
          <w:sz w:val="24"/>
          <w:szCs w:val="24"/>
          <w:highlight w:val="white"/>
          <w:lang w:eastAsia="ru-RU"/>
        </w:rPr>
        <w:fldChar w:fldCharType="end"/>
      </w:r>
      <w:r w:rsidRPr="00CC23B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В периодической системе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металлы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нахохлятся в начале периодов. По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мере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увеличения числа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наружных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электронов в периодах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происходит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ослабление металлических свойств. В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группах,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по мере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увеличения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относительных атомных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масс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элементов связь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наружных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электронов с атомами ослабевает.</w:t>
      </w:r>
      <w:r w:rsidR="000E699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Следствием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проявления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="000E699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этой закономерности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является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="000E699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то, что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наиболее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="000E699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типичные металлы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расположены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="0018157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в</w:t>
      </w:r>
      <w:r w:rsidR="00AB0AC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начале периодов</w:t>
      </w:r>
    </w:p>
    <w:p w:rsidR="00984613" w:rsidRDefault="00984613" w:rsidP="009614F3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</w:p>
    <w:p w:rsidR="005177E9" w:rsidRDefault="005177E9" w:rsidP="009614F3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t>Беседа:</w:t>
      </w:r>
    </w:p>
    <w:p w:rsidR="005177E9" w:rsidRDefault="005177E9" w:rsidP="005177E9">
      <w:pPr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2023"/>
        <w:gridCol w:w="7548"/>
      </w:tblGrid>
      <w:tr w:rsidR="005177E9" w:rsidTr="005177E9">
        <w:tc>
          <w:tcPr>
            <w:tcW w:w="1809" w:type="dxa"/>
          </w:tcPr>
          <w:p w:rsidR="005177E9" w:rsidRDefault="000F2839" w:rsidP="005177E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  </w:t>
            </w:r>
            <w:r w:rsidR="005177E9">
              <w:rPr>
                <w:rFonts w:ascii="Times New Roman" w:hAnsi="Times New Roman" w:cs="Times New Roman"/>
                <w:noProof/>
                <w:sz w:val="24"/>
                <w:szCs w:val="24"/>
              </w:rPr>
              <w:t>Вопрос</w:t>
            </w:r>
          </w:p>
        </w:tc>
        <w:tc>
          <w:tcPr>
            <w:tcW w:w="7762" w:type="dxa"/>
          </w:tcPr>
          <w:p w:rsidR="005177E9" w:rsidRDefault="000F2839" w:rsidP="005177E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                       </w:t>
            </w:r>
            <w:r w:rsidR="005177E9">
              <w:rPr>
                <w:rFonts w:ascii="Times New Roman" w:hAnsi="Times New Roman" w:cs="Times New Roman"/>
                <w:noProof/>
                <w:sz w:val="24"/>
                <w:szCs w:val="24"/>
              </w:rPr>
              <w:t>Предполагаемый ответ.</w:t>
            </w:r>
          </w:p>
        </w:tc>
      </w:tr>
      <w:tr w:rsidR="005177E9" w:rsidTr="005177E9">
        <w:tc>
          <w:tcPr>
            <w:tcW w:w="1809" w:type="dxa"/>
          </w:tcPr>
          <w:p w:rsidR="005177E9" w:rsidRDefault="005177E9" w:rsidP="005177E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На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основании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вышеизложенной информации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определить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положение металлов в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периодической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системе.</w:t>
            </w:r>
          </w:p>
        </w:tc>
        <w:tc>
          <w:tcPr>
            <w:tcW w:w="7762" w:type="dxa"/>
          </w:tcPr>
          <w:p w:rsidR="005177E9" w:rsidRDefault="005177E9" w:rsidP="005177E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177E9">
              <w:rPr>
                <w:rFonts w:ascii="Times New Roman" w:hAnsi="Times New Roman" w:cs="Times New Roman"/>
                <w:noProof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5177E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Металлы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располагаются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Pr="005177E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в основном в левой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нижней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Pr="005177E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части периодической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таблицы,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Pr="005177E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т.е. в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, II и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III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группах, за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исключением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водорода и бора.</w:t>
            </w:r>
          </w:p>
          <w:p w:rsidR="005177E9" w:rsidRDefault="005177E9" w:rsidP="005177E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2. В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IV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Pr="005177E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V</w:t>
            </w:r>
            <w:r w:rsidRPr="005177E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группах число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металлов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уменьшается. В этих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группах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34037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углерод, кремний,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азот,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="0034037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фосфор и мышьяк – неметаллы.</w:t>
            </w:r>
          </w:p>
          <w:p w:rsidR="0034037E" w:rsidRDefault="0034037E" w:rsidP="005177E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3. В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VI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Pr="0034037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VIII</w:t>
            </w:r>
            <w:r w:rsidRPr="0034037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группах в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основном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неметаллы.</w:t>
            </w:r>
          </w:p>
          <w:p w:rsidR="0034037E" w:rsidRDefault="0034037E" w:rsidP="005177E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4. </w:t>
            </w:r>
            <w:proofErr w:type="gramStart"/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Так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же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к металлам относятся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элементы,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расположенные в чётных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рядах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больших периодов системы.</w:t>
            </w:r>
            <w:proofErr w:type="gramEnd"/>
          </w:p>
          <w:p w:rsidR="0034037E" w:rsidRPr="0034037E" w:rsidRDefault="0034037E" w:rsidP="0034037E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5. Лантаноиды и </w: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актиноиды</w:instrText>
            </w:r>
            <w:r w:rsidR="005A119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– тоже металлы.</w:t>
            </w:r>
          </w:p>
        </w:tc>
      </w:tr>
    </w:tbl>
    <w:p w:rsidR="005177E9" w:rsidRDefault="005177E9" w:rsidP="005177E9">
      <w:pPr>
        <w:rPr>
          <w:rFonts w:ascii="Times New Roman" w:hAnsi="Times New Roman" w:cs="Times New Roman"/>
          <w:noProof/>
          <w:sz w:val="24"/>
          <w:szCs w:val="24"/>
        </w:rPr>
      </w:pPr>
    </w:p>
    <w:p w:rsidR="00A53236" w:rsidRPr="005A6192" w:rsidRDefault="00A53236" w:rsidP="005177E9">
      <w:pPr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  <w:r w:rsidRPr="005A6192">
        <w:rPr>
          <w:rFonts w:ascii="Times New Roman" w:hAnsi="Times New Roman" w:cs="Times New Roman"/>
          <w:b/>
          <w:noProof/>
          <w:sz w:val="24"/>
          <w:szCs w:val="24"/>
          <w:u w:val="single"/>
        </w:rPr>
        <w:t>Металлы в природе:</w:t>
      </w:r>
    </w:p>
    <w:p w:rsidR="005A6192" w:rsidRPr="005A6192" w:rsidRDefault="005A6192" w:rsidP="005A61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Металлические химические элементы в природе могут встречаться как в виде простых веществ, так и в виде соединений. То, в каком виде встречаются металлические элементы в природе, зависит от химической активности образуемых ими металлов.</w:t>
      </w:r>
    </w:p>
    <w:p w:rsidR="005A6192" w:rsidRPr="005A6192" w:rsidRDefault="005A6192" w:rsidP="005A61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 </w:t>
      </w:r>
    </w:p>
    <w:p w:rsidR="005A6192" w:rsidRPr="005A6192" w:rsidRDefault="005A6192" w:rsidP="005A61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</w:pPr>
      <w:r w:rsidRPr="005A619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Ряд активности металлов</w:t>
      </w:r>
    </w:p>
    <w:p w:rsidR="005A6192" w:rsidRPr="005A6192" w:rsidRDefault="005A6192" w:rsidP="005A61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4E4E3F"/>
          <w:sz w:val="24"/>
          <w:szCs w:val="24"/>
          <w:lang w:eastAsia="ru-RU"/>
        </w:rPr>
      </w:pPr>
    </w:p>
    <w:tbl>
      <w:tblPr>
        <w:tblW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88"/>
        <w:gridCol w:w="4029"/>
        <w:gridCol w:w="580"/>
        <w:gridCol w:w="2322"/>
      </w:tblGrid>
      <w:tr w:rsidR="005A6192" w:rsidRPr="00260C61" w:rsidTr="002A77C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5A6192" w:rsidRPr="005A6192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eastAsia="ru-RU"/>
              </w:rPr>
            </w:pPr>
            <w:r w:rsidRPr="005A6192"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eastAsia="ru-RU"/>
              </w:rPr>
              <w:t>Li,K,Ba,Ca,Na,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5A6192" w:rsidRPr="005A6192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val="en-US" w:eastAsia="ru-RU"/>
              </w:rPr>
            </w:pPr>
            <w:r w:rsidRPr="005A6192"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val="en-US" w:eastAsia="ru-RU"/>
              </w:rPr>
              <w:t>Mg,Al,Mn,Zn,Cr,Fe,Ni,Sn,Pb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5A6192" w:rsidRPr="005A6192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eastAsia="ru-RU"/>
              </w:rPr>
            </w:pPr>
            <w:r w:rsidRPr="005A6192"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eastAsia="ru-RU"/>
              </w:rPr>
              <w:t>H2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5A6192" w:rsidRPr="005A6192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val="en-US" w:eastAsia="ru-RU"/>
              </w:rPr>
            </w:pPr>
            <w:r w:rsidRPr="005A6192"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val="en-US" w:eastAsia="ru-RU"/>
              </w:rPr>
              <w:t>Cu,Hg,Ag,Pt,Au</w:t>
            </w:r>
          </w:p>
        </w:tc>
      </w:tr>
      <w:tr w:rsidR="005A6192" w:rsidRPr="005A6192" w:rsidTr="002A77C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5A6192" w:rsidRPr="005A6192" w:rsidRDefault="005A6192" w:rsidP="002A7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A619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активные</w:t>
            </w:r>
          </w:p>
          <w:p w:rsidR="005A6192" w:rsidRPr="005A6192" w:rsidRDefault="005A6192" w:rsidP="002A7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A619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металлы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5A6192" w:rsidRPr="005A6192" w:rsidRDefault="005A6192" w:rsidP="002A7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A619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металлы средней</w:t>
            </w:r>
          </w:p>
          <w:p w:rsidR="005A6192" w:rsidRPr="005A6192" w:rsidRDefault="005A6192" w:rsidP="002A7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A619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активности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5A6192" w:rsidRPr="005A6192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A619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5A6192" w:rsidRPr="005A6192" w:rsidRDefault="005A6192" w:rsidP="002A7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A619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неактивные</w:t>
            </w:r>
          </w:p>
          <w:p w:rsidR="005A6192" w:rsidRPr="005A6192" w:rsidRDefault="005A6192" w:rsidP="002A7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A619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металлы</w:t>
            </w:r>
          </w:p>
        </w:tc>
      </w:tr>
    </w:tbl>
    <w:p w:rsidR="005A6192" w:rsidRPr="005A6192" w:rsidRDefault="005A6192" w:rsidP="005A61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color w:val="4E4E3F"/>
          <w:sz w:val="24"/>
          <w:szCs w:val="24"/>
          <w:lang w:eastAsia="ru-RU"/>
        </w:rPr>
      </w:pPr>
      <w:r w:rsidRPr="005A6192">
        <w:rPr>
          <w:rFonts w:ascii="Times New Roman" w:eastAsia="Times New Roman" w:hAnsi="Times New Roman" w:cs="Times New Roman"/>
          <w:noProof/>
          <w:color w:val="4E4E3F"/>
          <w:sz w:val="24"/>
          <w:szCs w:val="24"/>
          <w:lang w:eastAsia="ru-RU"/>
        </w:rPr>
        <w:t> </w:t>
      </w:r>
    </w:p>
    <w:p w:rsidR="005A6192" w:rsidRPr="005A6192" w:rsidRDefault="005A6192" w:rsidP="005A6192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 Металлические элементы, образующие </w:t>
      </w:r>
      <w:r w:rsidRPr="005A619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химически активные металлы</w:t>
      </w: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  (Li−Mg) в природе чаще всего встречаются в виде солей (хлоридов, фторидов, сульфатов, фосфатов и других).</w:t>
      </w:r>
    </w:p>
    <w:p w:rsidR="005A6192" w:rsidRPr="005A6192" w:rsidRDefault="005A6192" w:rsidP="005A6192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Соли, образуемые этими металлами, являются главной составной частью распространённых в Земной коре минералов и горных пород.</w:t>
      </w:r>
    </w:p>
    <w:tbl>
      <w:tblPr>
        <w:tblW w:w="10171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55"/>
        <w:gridCol w:w="3544"/>
        <w:gridCol w:w="3272"/>
      </w:tblGrid>
      <w:tr w:rsidR="005A6192" w:rsidRPr="00F43A7D" w:rsidTr="005A6192"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5A6192" w:rsidRPr="00F43A7D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Сильвин </w:t>
            </w: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— хлорид калия</w:t>
            </w:r>
          </w:p>
          <w:p w:rsidR="005A6192" w:rsidRPr="00F43A7D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KC</w:t>
            </w:r>
            <w:r w:rsidRPr="003A5ABC">
              <w:rPr>
                <w:rFonts w:ascii="MathJax_Math-italic" w:eastAsia="Times New Roman" w:hAnsi="MathJax_Math-italic" w:cs="Times New Roman"/>
                <w:noProof/>
                <w:sz w:val="28"/>
                <w:szCs w:val="28"/>
                <w:lang w:eastAsia="ru-RU"/>
              </w:rPr>
              <w:t>l</w:t>
            </w:r>
            <w:r w:rsidRPr="003A5ABC">
              <w:rPr>
                <w:rFonts w:ascii="Times New Roman" w:eastAsia="Times New Roman" w:hAnsi="Times New Roman" w:cs="Times New Roman"/>
                <w:i/>
                <w:iCs/>
                <w:noProof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 xml:space="preserve">  </w:t>
            </w: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с примесями.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5A6192" w:rsidRPr="00F43A7D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Минерал </w:t>
            </w:r>
            <w:r w:rsidRPr="00F43A7D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галит</w:t>
            </w: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 состоит</w:t>
            </w:r>
          </w:p>
          <w:p w:rsidR="005A6192" w:rsidRPr="00F43A7D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из хлорида натрия</w:t>
            </w:r>
          </w:p>
          <w:p w:rsidR="005A6192" w:rsidRPr="003A5ABC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N</w:t>
            </w:r>
            <w:r w:rsidRPr="003A5ABC">
              <w:rPr>
                <w:rFonts w:ascii="MathJax_Math-italic" w:eastAsia="Times New Roman" w:hAnsi="MathJax_Math-italic" w:cs="Times New Roman"/>
                <w:noProof/>
                <w:sz w:val="28"/>
                <w:szCs w:val="28"/>
                <w:lang w:eastAsia="ru-RU"/>
              </w:rPr>
              <w:t>a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C</w:t>
            </w:r>
            <w:r w:rsidRPr="003A5ABC">
              <w:rPr>
                <w:rFonts w:ascii="MathJax_Math-italic" w:eastAsia="Times New Roman" w:hAnsi="MathJax_Math-italic" w:cs="Times New Roman"/>
                <w:noProof/>
                <w:sz w:val="28"/>
                <w:szCs w:val="28"/>
                <w:lang w:eastAsia="ru-RU"/>
              </w:rPr>
              <w:t>l</w:t>
            </w:r>
            <w:r w:rsidRPr="003A5AB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5A6192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</w:pPr>
          </w:p>
          <w:p w:rsidR="005A6192" w:rsidRPr="00F43A7D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Минерал </w:t>
            </w:r>
            <w:r w:rsidRPr="00F43A7D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кальцит</w:t>
            </w:r>
          </w:p>
          <w:p w:rsidR="005A6192" w:rsidRPr="00F43A7D" w:rsidRDefault="005A6192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состоит из карбоната кальция</w:t>
            </w:r>
            <w:r w:rsidRPr="00F43A7D">
              <w:rPr>
                <w:rFonts w:ascii="MathJax_Main" w:eastAsia="Times New Roman" w:hAnsi="MathJax_Main" w:cs="Times New Roman"/>
                <w:noProof/>
                <w:color w:val="76A900"/>
                <w:sz w:val="39"/>
                <w:lang w:eastAsia="ru-RU"/>
              </w:rPr>
              <w:t xml:space="preserve"> 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C</w:t>
            </w:r>
            <w:r w:rsidRPr="003A5ABC">
              <w:rPr>
                <w:rFonts w:ascii="MathJax_Math-italic" w:eastAsia="Times New Roman" w:hAnsi="MathJax_Math-italic" w:cs="Times New Roman"/>
                <w:noProof/>
                <w:sz w:val="28"/>
                <w:szCs w:val="28"/>
                <w:lang w:eastAsia="ru-RU"/>
              </w:rPr>
              <w:t>a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CO</w:t>
            </w:r>
            <w:r w:rsidRPr="003A5ABC">
              <w:rPr>
                <w:rFonts w:ascii="MathJax_Main" w:eastAsia="Times New Roman" w:hAnsi="MathJax_Main" w:cs="Times New Roman"/>
                <w:noProof/>
                <w:sz w:val="20"/>
                <w:szCs w:val="20"/>
                <w:lang w:eastAsia="ru-RU"/>
              </w:rPr>
              <w:t>3</w:t>
            </w:r>
            <w:r w:rsidRPr="005A619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.</w:t>
            </w:r>
          </w:p>
          <w:p w:rsidR="005A6192" w:rsidRPr="00F43A7D" w:rsidRDefault="005A6192" w:rsidP="005A619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 </w:t>
            </w:r>
          </w:p>
        </w:tc>
      </w:tr>
    </w:tbl>
    <w:p w:rsidR="005A6192" w:rsidRPr="005A6192" w:rsidRDefault="005A6192" w:rsidP="005A6192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noProof/>
          <w:color w:val="4E4E3F"/>
          <w:sz w:val="24"/>
          <w:szCs w:val="24"/>
          <w:lang w:eastAsia="ru-RU"/>
        </w:rPr>
      </w:pPr>
    </w:p>
    <w:p w:rsidR="005A6192" w:rsidRDefault="005A6192" w:rsidP="005A61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 </w:t>
      </w:r>
      <w:r w:rsidR="00AB0AC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   </w:t>
      </w: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В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растворённом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виде соли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натрия,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кальция и магния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содержатся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в природных водах. Кроме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того,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соли активных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металлов —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важная составная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часть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живых организмов. Например,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фосфат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кальция Ca</w:t>
      </w:r>
      <w:r w:rsidRPr="005A6192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w:t xml:space="preserve">3 </w:t>
      </w: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(PO4)</w:t>
      </w:r>
      <w:r w:rsidRPr="005A6192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w:t>2</w:t>
      </w:r>
      <w:r w:rsidR="005A119C">
        <w:rPr>
          <w:rFonts w:ascii="Times New Roman" w:eastAsia="Times New Roman" w:hAnsi="Times New Roman" w:cs="Times New Roman"/>
          <w:noProof/>
          <w:sz w:val="16"/>
          <w:szCs w:val="16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16"/>
          <w:szCs w:val="16"/>
          <w:highlight w:val="white"/>
          <w:lang w:eastAsia="ru-RU"/>
        </w:rPr>
        <w:instrText>eq  является</w:instrText>
      </w:r>
      <w:r w:rsidR="005A119C">
        <w:rPr>
          <w:rFonts w:ascii="Times New Roman" w:eastAsia="Times New Roman" w:hAnsi="Times New Roman" w:cs="Times New Roman"/>
          <w:noProof/>
          <w:sz w:val="16"/>
          <w:szCs w:val="16"/>
          <w:highlight w:val="white"/>
          <w:lang w:eastAsia="ru-RU"/>
        </w:rPr>
        <w:fldChar w:fldCharType="end"/>
      </w: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главной минеральной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составной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частью костной ткани. </w:t>
      </w:r>
    </w:p>
    <w:p w:rsidR="005A6192" w:rsidRPr="005A6192" w:rsidRDefault="000F2839" w:rsidP="005A6192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     </w:t>
      </w:r>
      <w:r w:rsidR="00A545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5A6192"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Металлические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химические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="005A6192"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элементы, образующие </w:t>
      </w:r>
      <w:r w:rsidR="005A119C">
        <w:rPr>
          <w:rFonts w:ascii="Times New Roman" w:eastAsia="Times New Roman" w:hAnsi="Times New Roman" w:cs="Times New Roman"/>
          <w:b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highlight w:val="white"/>
          <w:lang w:eastAsia="ru-RU"/>
        </w:rPr>
        <w:instrText>eq металлы</w:instrText>
      </w:r>
      <w:r w:rsidR="005A119C">
        <w:rPr>
          <w:rFonts w:ascii="Times New Roman" w:eastAsia="Times New Roman" w:hAnsi="Times New Roman" w:cs="Times New Roman"/>
          <w:b/>
          <w:noProof/>
          <w:sz w:val="24"/>
          <w:szCs w:val="24"/>
          <w:highlight w:val="white"/>
          <w:lang w:eastAsia="ru-RU"/>
        </w:rPr>
        <w:fldChar w:fldCharType="end"/>
      </w:r>
      <w:r w:rsidR="005A6192" w:rsidRPr="005A619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 xml:space="preserve"> средней активности</w:t>
      </w:r>
      <w:r w:rsidR="003A5ABC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 xml:space="preserve"> </w: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instrText>eq  (Al−Pb)</w:instrText>
      </w:r>
      <w:r w:rsidR="005A119C">
        <w:rPr>
          <w:rFonts w:ascii="Times New Roman" w:eastAsia="Times New Roman" w:hAnsi="Times New Roman" w:cs="Times New Roman"/>
          <w:bCs/>
          <w:noProof/>
          <w:sz w:val="24"/>
          <w:szCs w:val="24"/>
          <w:highlight w:val="white"/>
          <w:lang w:eastAsia="ru-RU"/>
        </w:rPr>
        <w:fldChar w:fldCharType="end"/>
      </w:r>
      <w:r w:rsidR="005A6192"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в природе чаще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всего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="005A6192"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встречаются в виде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оксидов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="005A6192" w:rsidRPr="005A61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и сульфидов.</w:t>
      </w:r>
    </w:p>
    <w:tbl>
      <w:tblPr>
        <w:tblW w:w="907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29"/>
        <w:gridCol w:w="3686"/>
        <w:gridCol w:w="2461"/>
      </w:tblGrid>
      <w:tr w:rsidR="00A5458B" w:rsidRPr="00F43A7D" w:rsidTr="00A5458B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A5458B" w:rsidRPr="00F43A7D" w:rsidRDefault="00A5458B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Минерал </w:t>
            </w:r>
            <w:r w:rsidR="005A119C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highlight w:val="white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highlight w:val="white"/>
                <w:lang w:eastAsia="ru-RU"/>
              </w:rPr>
              <w:instrText>eq корунд</w:instrText>
            </w:r>
            <w:r w:rsidR="005A119C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highlight w:val="white"/>
                <w:lang w:eastAsia="ru-RU"/>
              </w:rPr>
              <w:fldChar w:fldCharType="end"/>
            </w:r>
          </w:p>
          <w:p w:rsidR="00A5458B" w:rsidRPr="00F43A7D" w:rsidRDefault="00A5458B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 состоит из оксида</w:t>
            </w:r>
          </w:p>
          <w:p w:rsidR="00A5458B" w:rsidRPr="00F43A7D" w:rsidRDefault="00A5458B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алюминия</w:t>
            </w:r>
            <w:r w:rsidRPr="00F43A7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 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A</w:t>
            </w:r>
            <w:r w:rsidRPr="003A5ABC">
              <w:rPr>
                <w:rFonts w:ascii="MathJax_Math-italic" w:eastAsia="Times New Roman" w:hAnsi="MathJax_Math-italic" w:cs="Times New Roman"/>
                <w:noProof/>
                <w:sz w:val="28"/>
                <w:szCs w:val="28"/>
                <w:lang w:eastAsia="ru-RU"/>
              </w:rPr>
              <w:t>l</w:t>
            </w:r>
            <w:r w:rsidRPr="003A5ABC">
              <w:rPr>
                <w:rFonts w:ascii="MathJax_Main" w:eastAsia="Times New Roman" w:hAnsi="MathJax_Main" w:cs="Times New Roman"/>
                <w:noProof/>
                <w:sz w:val="16"/>
                <w:szCs w:val="16"/>
                <w:lang w:eastAsia="ru-RU"/>
              </w:rPr>
              <w:t>2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O</w:t>
            </w:r>
            <w:r w:rsidRPr="003A5ABC">
              <w:rPr>
                <w:rFonts w:ascii="MathJax_Main" w:eastAsia="Times New Roman" w:hAnsi="MathJax_Main" w:cs="Times New Roman"/>
                <w:noProof/>
                <w:sz w:val="16"/>
                <w:szCs w:val="16"/>
                <w:lang w:eastAsia="ru-RU"/>
              </w:rPr>
              <w:t>3</w:t>
            </w:r>
            <w:r w:rsidRPr="003A5AB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A5458B" w:rsidRPr="00F43A7D" w:rsidRDefault="00A5458B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 xml:space="preserve">Оксид </w:t>
            </w:r>
            <w:r w:rsidR="005A119C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  <w:highlight w:val="white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  <w:highlight w:val="white"/>
                <w:lang w:eastAsia="ru-RU"/>
              </w:rPr>
              <w:instrText>eq железа(III)</w:instrText>
            </w:r>
            <w:r w:rsidR="005A119C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  <w:highlight w:val="white"/>
                <w:lang w:eastAsia="ru-RU"/>
              </w:rPr>
              <w:fldChar w:fldCharType="end"/>
            </w:r>
            <w:r w:rsidRPr="00F43A7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 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F</w:t>
            </w:r>
            <w:r w:rsidRPr="003A5ABC">
              <w:rPr>
                <w:rFonts w:ascii="MathJax_Math-italic" w:eastAsia="Times New Roman" w:hAnsi="MathJax_Math-italic" w:cs="Times New Roman"/>
                <w:noProof/>
                <w:sz w:val="28"/>
                <w:szCs w:val="28"/>
                <w:lang w:eastAsia="ru-RU"/>
              </w:rPr>
              <w:t>e</w:t>
            </w:r>
            <w:r w:rsidRPr="003A5ABC">
              <w:rPr>
                <w:rFonts w:ascii="MathJax_Main" w:eastAsia="Times New Roman" w:hAnsi="MathJax_Main" w:cs="Times New Roman"/>
                <w:noProof/>
                <w:sz w:val="16"/>
                <w:szCs w:val="16"/>
                <w:lang w:eastAsia="ru-RU"/>
              </w:rPr>
              <w:t>2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O</w:t>
            </w:r>
            <w:r w:rsidRPr="003A5ABC">
              <w:rPr>
                <w:rFonts w:ascii="MathJax_Main" w:eastAsia="Times New Roman" w:hAnsi="MathJax_Main" w:cs="Times New Roman"/>
                <w:noProof/>
                <w:sz w:val="16"/>
                <w:szCs w:val="16"/>
                <w:lang w:eastAsia="ru-RU"/>
              </w:rPr>
              <w:t>3</w:t>
            </w:r>
          </w:p>
          <w:p w:rsidR="00A5458B" w:rsidRPr="00F43A7D" w:rsidRDefault="00A5458B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образует минерал</w:t>
            </w:r>
          </w:p>
          <w:p w:rsidR="00A5458B" w:rsidRPr="00F43A7D" w:rsidRDefault="00A5458B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гематит</w:t>
            </w:r>
            <w:r w:rsidRPr="00F43A7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A5458B" w:rsidRPr="00F43A7D" w:rsidRDefault="00A5458B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Минерал </w:t>
            </w:r>
            <w:r w:rsidR="005A119C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highlight w:val="white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highlight w:val="white"/>
                <w:lang w:eastAsia="ru-RU"/>
              </w:rPr>
              <w:instrText>eq галенит</w:instrText>
            </w:r>
            <w:r w:rsidR="005A119C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highlight w:val="white"/>
                <w:lang w:eastAsia="ru-RU"/>
              </w:rPr>
              <w:fldChar w:fldCharType="end"/>
            </w:r>
          </w:p>
          <w:p w:rsidR="00A5458B" w:rsidRPr="00F43A7D" w:rsidRDefault="00A5458B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 cостоит из сульфида</w:t>
            </w:r>
          </w:p>
          <w:p w:rsidR="00A5458B" w:rsidRPr="00F43A7D" w:rsidRDefault="00A5458B" w:rsidP="002A77C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свинца(II)</w:t>
            </w:r>
            <w:r w:rsidRPr="00F43A7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 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P</w:t>
            </w:r>
            <w:r w:rsidRPr="003A5ABC">
              <w:rPr>
                <w:rFonts w:ascii="MathJax_Math-italic" w:eastAsia="Times New Roman" w:hAnsi="MathJax_Math-italic" w:cs="Times New Roman"/>
                <w:noProof/>
                <w:sz w:val="28"/>
                <w:szCs w:val="28"/>
                <w:lang w:eastAsia="ru-RU"/>
              </w:rPr>
              <w:t>b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S</w:t>
            </w:r>
          </w:p>
        </w:tc>
      </w:tr>
    </w:tbl>
    <w:p w:rsidR="00A5458B" w:rsidRPr="00A5458B" w:rsidRDefault="00A5458B" w:rsidP="00916549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 </w:t>
      </w:r>
      <w:r w:rsidRPr="00A545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Металлические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элементы,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A545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образующие </w:t>
      </w:r>
      <w:r w:rsidRPr="00A5458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 xml:space="preserve">химически </w:t>
      </w:r>
      <w:r w:rsidR="005A119C">
        <w:rPr>
          <w:rFonts w:ascii="Times New Roman" w:eastAsia="Times New Roman" w:hAnsi="Times New Roman" w:cs="Times New Roman"/>
          <w:b/>
          <w:bCs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highlight w:val="white"/>
          <w:lang w:eastAsia="ru-RU"/>
        </w:rPr>
        <w:instrText>eq неактивные</w:instrText>
      </w:r>
      <w:r w:rsidR="005A119C">
        <w:rPr>
          <w:rFonts w:ascii="Times New Roman" w:eastAsia="Times New Roman" w:hAnsi="Times New Roman" w:cs="Times New Roman"/>
          <w:b/>
          <w:bCs/>
          <w:noProof/>
          <w:sz w:val="24"/>
          <w:szCs w:val="24"/>
          <w:highlight w:val="white"/>
          <w:lang w:eastAsia="ru-RU"/>
        </w:rPr>
        <w:fldChar w:fldCharType="end"/>
      </w:r>
      <w:r w:rsidRPr="00A5458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 xml:space="preserve"> металлы</w:t>
      </w:r>
      <w:r w:rsidRPr="00A545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 (Cu−Au) в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природе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A545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чаще всего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встречаются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A545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в виде простых веществ.</w:t>
      </w:r>
      <w:r w:rsidR="009165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A545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Исключение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составляет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A545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медь и ртуть,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которые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A545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в природе встречаются  также в </w: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instrText>eq виде</w:instrText>
      </w:r>
      <w:r w:rsidR="005A119C">
        <w:rPr>
          <w:rFonts w:ascii="Times New Roman" w:eastAsia="Times New Roman" w:hAnsi="Times New Roman" w:cs="Times New Roman"/>
          <w:noProof/>
          <w:sz w:val="24"/>
          <w:szCs w:val="24"/>
          <w:highlight w:val="white"/>
          <w:lang w:eastAsia="ru-RU"/>
        </w:rPr>
        <w:fldChar w:fldCharType="end"/>
      </w:r>
      <w:r w:rsidRPr="00A545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химических соединений.</w:t>
      </w:r>
    </w:p>
    <w:tbl>
      <w:tblPr>
        <w:tblpPr w:leftFromText="180" w:rightFromText="180" w:vertAnchor="text" w:horzAnchor="margin" w:tblpY="104"/>
        <w:tblW w:w="972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55"/>
        <w:gridCol w:w="3969"/>
        <w:gridCol w:w="2401"/>
      </w:tblGrid>
      <w:tr w:rsidR="00916549" w:rsidRPr="00F43A7D" w:rsidTr="00916549"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916549" w:rsidRPr="00F43A7D" w:rsidRDefault="00916549" w:rsidP="0091654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Минерал </w:t>
            </w:r>
            <w:r w:rsidR="005A119C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highlight w:val="white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highlight w:val="white"/>
                <w:lang w:eastAsia="ru-RU"/>
              </w:rPr>
              <w:instrText>eq медный блеск</w:instrText>
            </w:r>
            <w:r w:rsidR="005A119C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highlight w:val="white"/>
                <w:lang w:eastAsia="ru-RU"/>
              </w:rPr>
              <w:fldChar w:fldCharType="end"/>
            </w: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 </w:t>
            </w:r>
          </w:p>
          <w:p w:rsidR="00916549" w:rsidRPr="00F43A7D" w:rsidRDefault="00916549" w:rsidP="0091654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 xml:space="preserve">состоит из </w:t>
            </w:r>
            <w:r w:rsidR="005A119C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  <w:highlight w:val="white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  <w:highlight w:val="white"/>
                <w:lang w:eastAsia="ru-RU"/>
              </w:rPr>
              <w:instrText>eq сульфида</w:instrText>
            </w:r>
            <w:r w:rsidR="005A119C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  <w:highlight w:val="white"/>
                <w:lang w:eastAsia="ru-RU"/>
              </w:rPr>
              <w:fldChar w:fldCharType="end"/>
            </w:r>
          </w:p>
          <w:p w:rsidR="00916549" w:rsidRPr="00F43A7D" w:rsidRDefault="00916549" w:rsidP="0091654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меди(I) 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C</w:t>
            </w:r>
            <w:r w:rsidRPr="003A5ABC">
              <w:rPr>
                <w:rFonts w:ascii="MathJax_Math-italic" w:eastAsia="Times New Roman" w:hAnsi="MathJax_Math-italic" w:cs="Times New Roman"/>
                <w:noProof/>
                <w:sz w:val="28"/>
                <w:szCs w:val="28"/>
                <w:lang w:eastAsia="ru-RU"/>
              </w:rPr>
              <w:t>u</w:t>
            </w:r>
            <w:r w:rsidRPr="003A5ABC">
              <w:rPr>
                <w:rFonts w:ascii="MathJax_Main" w:eastAsia="Times New Roman" w:hAnsi="MathJax_Main" w:cs="Times New Roman"/>
                <w:noProof/>
                <w:sz w:val="16"/>
                <w:szCs w:val="16"/>
                <w:lang w:eastAsia="ru-RU"/>
              </w:rPr>
              <w:t>2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S</w:t>
            </w:r>
            <w:r w:rsidRPr="003A5AB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916549" w:rsidRPr="00F43A7D" w:rsidRDefault="00916549" w:rsidP="0091654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Гидроксокарбонат</w:t>
            </w:r>
          </w:p>
          <w:p w:rsidR="00916549" w:rsidRPr="00F43A7D" w:rsidRDefault="00916549" w:rsidP="0091654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меди(II) </w:t>
            </w:r>
            <w:r w:rsidR="005A119C" w:rsidRPr="003A5ABC">
              <w:rPr>
                <w:rFonts w:ascii="Times New Roman" w:eastAsia="Times New Roman" w:hAnsi="Times New Roman" w:cs="Times New Roman"/>
                <w:noProof/>
                <w:sz w:val="28"/>
                <w:szCs w:val="28"/>
                <w:highlight w:val="white"/>
                <w:lang w:eastAsia="ru-RU"/>
              </w:rPr>
              <w:fldChar w:fldCharType="begin"/>
            </w:r>
            <w:r w:rsidRPr="003A5ABC">
              <w:rPr>
                <w:rFonts w:ascii="Times New Roman" w:eastAsia="Times New Roman" w:hAnsi="Times New Roman" w:cs="Times New Roman"/>
                <w:noProof/>
                <w:sz w:val="28"/>
                <w:szCs w:val="28"/>
                <w:highlight w:val="white"/>
                <w:lang w:eastAsia="ru-RU"/>
              </w:rPr>
              <w:instrText>eq (C</w:instrText>
            </w:r>
            <w:r w:rsidR="005A119C" w:rsidRPr="003A5ABC">
              <w:rPr>
                <w:rFonts w:ascii="Times New Roman" w:eastAsia="Times New Roman" w:hAnsi="Times New Roman" w:cs="Times New Roman"/>
                <w:noProof/>
                <w:sz w:val="28"/>
                <w:szCs w:val="28"/>
                <w:highlight w:val="white"/>
                <w:lang w:eastAsia="ru-RU"/>
              </w:rPr>
              <w:fldChar w:fldCharType="end"/>
            </w:r>
            <w:r w:rsidRPr="003A5ABC">
              <w:rPr>
                <w:rFonts w:ascii="MathJax_Math-italic" w:eastAsia="Times New Roman" w:hAnsi="MathJax_Math-italic" w:cs="Times New Roman"/>
                <w:noProof/>
                <w:sz w:val="28"/>
                <w:szCs w:val="28"/>
                <w:lang w:eastAsia="ru-RU"/>
              </w:rPr>
              <w:t>u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OH)</w:t>
            </w:r>
            <w:r w:rsidRPr="003A5ABC">
              <w:rPr>
                <w:rFonts w:ascii="MathJax_Main" w:eastAsia="Times New Roman" w:hAnsi="MathJax_Main" w:cs="Times New Roman"/>
                <w:noProof/>
                <w:sz w:val="16"/>
                <w:szCs w:val="16"/>
                <w:lang w:eastAsia="ru-RU"/>
              </w:rPr>
              <w:t>2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CO</w:t>
            </w:r>
            <w:r w:rsidRPr="003A5ABC">
              <w:rPr>
                <w:rFonts w:ascii="MathJax_Main" w:eastAsia="Times New Roman" w:hAnsi="MathJax_Main" w:cs="Times New Roman"/>
                <w:noProof/>
                <w:sz w:val="16"/>
                <w:szCs w:val="16"/>
                <w:lang w:eastAsia="ru-RU"/>
              </w:rPr>
              <w:t>3</w:t>
            </w:r>
            <w:r w:rsidRPr="00F43A7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 </w:t>
            </w:r>
            <w:r w:rsidRPr="00F43A7D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 </w:t>
            </w:r>
          </w:p>
          <w:p w:rsidR="00916549" w:rsidRPr="00F43A7D" w:rsidRDefault="00916549" w:rsidP="0091654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малахит</w:t>
            </w:r>
            <w:r w:rsidRPr="00F43A7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916549" w:rsidRPr="00F43A7D" w:rsidRDefault="00916549" w:rsidP="0091654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Минерал </w:t>
            </w:r>
            <w:r w:rsidR="005A119C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highlight w:val="white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highlight w:val="white"/>
                <w:lang w:eastAsia="ru-RU"/>
              </w:rPr>
              <w:instrText>eq киноварь</w:instrText>
            </w:r>
            <w:r w:rsidR="005A119C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highlight w:val="white"/>
                <w:lang w:eastAsia="ru-RU"/>
              </w:rPr>
              <w:fldChar w:fldCharType="end"/>
            </w:r>
          </w:p>
          <w:p w:rsidR="00916549" w:rsidRPr="00F43A7D" w:rsidRDefault="00916549" w:rsidP="0091654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состоит из сульфида</w:t>
            </w:r>
          </w:p>
          <w:p w:rsidR="00916549" w:rsidRPr="00F43A7D" w:rsidRDefault="00916549" w:rsidP="0091654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3A7D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t>ртути(II)</w:t>
            </w:r>
            <w:r w:rsidRPr="00F43A7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 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H</w:t>
            </w:r>
            <w:r w:rsidRPr="003A5ABC">
              <w:rPr>
                <w:rFonts w:ascii="MathJax_Math-italic" w:eastAsia="Times New Roman" w:hAnsi="MathJax_Math-italic" w:cs="Times New Roman"/>
                <w:noProof/>
                <w:sz w:val="28"/>
                <w:szCs w:val="28"/>
                <w:lang w:eastAsia="ru-RU"/>
              </w:rPr>
              <w:t>g</w:t>
            </w:r>
            <w:r w:rsidRPr="003A5ABC">
              <w:rPr>
                <w:rFonts w:ascii="MathJax_Main" w:eastAsia="Times New Roman" w:hAnsi="MathJax_Main" w:cs="Times New Roman"/>
                <w:noProof/>
                <w:sz w:val="28"/>
                <w:szCs w:val="28"/>
                <w:lang w:eastAsia="ru-RU"/>
              </w:rPr>
              <w:t>S</w:t>
            </w:r>
            <w:r w:rsidRPr="00A5458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.</w:t>
            </w:r>
          </w:p>
        </w:tc>
      </w:tr>
    </w:tbl>
    <w:p w:rsidR="00A5458B" w:rsidRPr="00A5458B" w:rsidRDefault="00A5458B" w:rsidP="00A5458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A5458B" w:rsidRDefault="00A5458B" w:rsidP="00A5458B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  <w:lang w:eastAsia="ru-RU"/>
        </w:rPr>
      </w:pPr>
      <w:r w:rsidRPr="00A5458B"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  <w:lang w:eastAsia="ru-RU"/>
        </w:rPr>
        <w:t xml:space="preserve">Получение </w:t>
      </w:r>
      <w:r w:rsidR="005A119C">
        <w:rPr>
          <w:rFonts w:ascii="Times New Roman" w:eastAsia="Times New Roman" w:hAnsi="Times New Roman" w:cs="Times New Roman"/>
          <w:b/>
          <w:noProof/>
          <w:sz w:val="24"/>
          <w:szCs w:val="24"/>
          <w:highlight w:val="white"/>
          <w:u w:val="singl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highlight w:val="white"/>
          <w:u w:val="single"/>
          <w:lang w:eastAsia="ru-RU"/>
        </w:rPr>
        <w:instrText>eq металлов:</w:instrText>
      </w:r>
      <w:r w:rsidR="005A119C">
        <w:rPr>
          <w:rFonts w:ascii="Times New Roman" w:eastAsia="Times New Roman" w:hAnsi="Times New Roman" w:cs="Times New Roman"/>
          <w:b/>
          <w:noProof/>
          <w:sz w:val="24"/>
          <w:szCs w:val="24"/>
          <w:highlight w:val="white"/>
          <w:u w:val="single"/>
          <w:lang w:eastAsia="ru-RU"/>
        </w:rPr>
        <w:fldChar w:fldCharType="end"/>
      </w:r>
    </w:p>
    <w:tbl>
      <w:tblPr>
        <w:tblpPr w:leftFromText="180" w:rightFromText="180" w:vertAnchor="text" w:horzAnchor="margin" w:tblpXSpec="center" w:tblpY="63"/>
        <w:tblW w:w="1021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445"/>
        <w:gridCol w:w="2538"/>
        <w:gridCol w:w="3232"/>
      </w:tblGrid>
      <w:tr w:rsidR="00916549" w:rsidRPr="00362D23" w:rsidTr="00916549">
        <w:trPr>
          <w:trHeight w:hRule="exact" w:val="456"/>
        </w:trPr>
        <w:tc>
          <w:tcPr>
            <w:tcW w:w="4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197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i/>
                <w:iCs/>
                <w:noProof/>
                <w:color w:val="000000"/>
                <w:spacing w:val="-3"/>
                <w:sz w:val="24"/>
                <w:szCs w:val="24"/>
              </w:rPr>
              <w:t>Способы получения</w:t>
            </w: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1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i/>
                <w:iCs/>
                <w:noProof/>
                <w:color w:val="000000"/>
                <w:spacing w:val="-3"/>
                <w:sz w:val="24"/>
                <w:szCs w:val="24"/>
              </w:rPr>
              <w:t xml:space="preserve">Конкретные </w:t>
            </w:r>
            <w:r w:rsidR="005A119C">
              <w:rPr>
                <w:rFonts w:ascii="Times New Roman" w:hAnsi="Times New Roman" w:cs="Times New Roman"/>
                <w:i/>
                <w:noProof/>
                <w:color w:val="000000"/>
                <w:spacing w:val="-3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i/>
                <w:noProof/>
                <w:color w:val="000000"/>
                <w:spacing w:val="-3"/>
                <w:sz w:val="24"/>
                <w:szCs w:val="24"/>
                <w:highlight w:val="white"/>
              </w:rPr>
              <w:instrText>eq металлы</w:instrText>
            </w:r>
            <w:r w:rsidR="005A119C">
              <w:rPr>
                <w:rFonts w:ascii="Times New Roman" w:hAnsi="Times New Roman" w:cs="Times New Roman"/>
                <w:i/>
                <w:noProof/>
                <w:color w:val="000000"/>
                <w:spacing w:val="-3"/>
                <w:sz w:val="24"/>
                <w:szCs w:val="24"/>
                <w:highlight w:val="white"/>
              </w:rPr>
              <w:fldChar w:fldCharType="end"/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139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i/>
                <w:iCs/>
                <w:noProof/>
                <w:color w:val="000000"/>
                <w:spacing w:val="1"/>
                <w:sz w:val="24"/>
                <w:szCs w:val="24"/>
              </w:rPr>
              <w:t>Химизм процесса</w:t>
            </w:r>
          </w:p>
        </w:tc>
      </w:tr>
      <w:tr w:rsidR="00916549" w:rsidRPr="00362D23" w:rsidTr="00916549">
        <w:trPr>
          <w:trHeight w:hRule="exact" w:val="434"/>
        </w:trPr>
        <w:tc>
          <w:tcPr>
            <w:tcW w:w="4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58"/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  <w:lang w:val="en-US"/>
              </w:rPr>
              <w:t xml:space="preserve">I.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</w:rPr>
              <w:t xml:space="preserve">Использование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  <w:highlight w:val="white"/>
              </w:rPr>
              <w:instrText>eq самородных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</w:rPr>
              <w:t xml:space="preserve"> металлов</w:t>
            </w:r>
          </w:p>
          <w:p w:rsidR="00916549" w:rsidRPr="009140A0" w:rsidRDefault="00916549" w:rsidP="00916549">
            <w:pPr>
              <w:shd w:val="clear" w:color="auto" w:fill="FFFFFF"/>
              <w:ind w:left="58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5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  <w:t>Cu,Ag,Au,Pt</w:t>
            </w:r>
          </w:p>
          <w:p w:rsidR="00916549" w:rsidRPr="009140A0" w:rsidRDefault="00916549" w:rsidP="00916549">
            <w:pPr>
              <w:shd w:val="clear" w:color="auto" w:fill="FFFFFF"/>
              <w:ind w:left="5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  <w:p w:rsidR="00916549" w:rsidRPr="009140A0" w:rsidRDefault="00916549" w:rsidP="00916549">
            <w:pPr>
              <w:shd w:val="clear" w:color="auto" w:fill="FFFFFF"/>
              <w:ind w:left="5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916549" w:rsidRPr="00362D23" w:rsidTr="00916549">
        <w:trPr>
          <w:trHeight w:hRule="exact" w:val="250"/>
        </w:trPr>
        <w:tc>
          <w:tcPr>
            <w:tcW w:w="44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53"/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  <w:lang w:val="en-US"/>
              </w:rPr>
              <w:t xml:space="preserve">II. </w:t>
            </w:r>
            <w:r w:rsidRPr="009140A0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 xml:space="preserve">Гидрометаллургия </w:t>
            </w:r>
            <w:r w:rsidR="005A119C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  <w:highlight w:val="white"/>
              </w:rPr>
              <w:instrText>eq (восстановление</w:instrText>
            </w:r>
            <w:r w:rsidR="005A119C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 xml:space="preserve"> из</w:t>
            </w: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916549" w:rsidRPr="00362D23" w:rsidTr="00916549">
        <w:trPr>
          <w:trHeight w:hRule="exact" w:val="221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48"/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3"/>
                <w:sz w:val="24"/>
                <w:szCs w:val="24"/>
              </w:rPr>
              <w:t>растворов)</w:t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916549" w:rsidRPr="00362D23" w:rsidTr="00916549">
        <w:trPr>
          <w:trHeight w:hRule="exact" w:val="503"/>
        </w:trPr>
        <w:tc>
          <w:tcPr>
            <w:tcW w:w="4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72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 xml:space="preserve">1. Реакции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instrText>eq замещения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 xml:space="preserve"> в водном р - ре</w:t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5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lang w:val="en-US"/>
              </w:rPr>
              <w:t>Ag,Cu,Zn,Cd,Mo,V</w:t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5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lang w:val="en-US"/>
              </w:rPr>
              <w:t xml:space="preserve">CuO —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highlight w:val="white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highlight w:val="white"/>
                <w:lang w:val="en-US"/>
              </w:rPr>
              <w:instrText>eq CuSO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highlight w:val="white"/>
                <w:lang w:val="en-US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vertAlign w:val="subscript"/>
                <w:lang w:val="en-US"/>
              </w:rPr>
              <w:t>4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lang w:val="en-US"/>
              </w:rPr>
              <w:t xml:space="preserve">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</w:rPr>
              <w:t>— Си</w:t>
            </w:r>
          </w:p>
        </w:tc>
      </w:tr>
      <w:tr w:rsidR="00916549" w:rsidRPr="00362D23" w:rsidTr="00916549">
        <w:trPr>
          <w:trHeight w:hRule="exact" w:val="240"/>
        </w:trPr>
        <w:tc>
          <w:tcPr>
            <w:tcW w:w="4445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48"/>
              <w:rPr>
                <w:rFonts w:ascii="Times New Roman" w:hAnsi="Times New Roman" w:cs="Times New Roman"/>
                <w:b/>
                <w:noProof/>
                <w:color w:val="000000"/>
                <w:spacing w:val="7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b/>
                <w:noProof/>
                <w:color w:val="000000"/>
                <w:spacing w:val="7"/>
                <w:sz w:val="24"/>
                <w:szCs w:val="24"/>
                <w:lang w:val="en-US"/>
              </w:rPr>
              <w:t>III</w:t>
            </w:r>
            <w:r w:rsidRPr="009140A0">
              <w:rPr>
                <w:rFonts w:ascii="Times New Roman" w:hAnsi="Times New Roman" w:cs="Times New Roman"/>
                <w:b/>
                <w:noProof/>
                <w:color w:val="000000"/>
                <w:spacing w:val="7"/>
                <w:sz w:val="24"/>
                <w:szCs w:val="24"/>
              </w:rPr>
              <w:t xml:space="preserve">. Пиромераллургия </w:t>
            </w:r>
            <w:r w:rsidR="005A119C">
              <w:rPr>
                <w:rFonts w:ascii="Times New Roman" w:hAnsi="Times New Roman" w:cs="Times New Roman"/>
                <w:b/>
                <w:noProof/>
                <w:color w:val="000000"/>
                <w:spacing w:val="7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7"/>
                <w:sz w:val="24"/>
                <w:szCs w:val="24"/>
                <w:highlight w:val="white"/>
              </w:rPr>
              <w:instrText>eq (Восстановление</w:instrText>
            </w:r>
            <w:r w:rsidR="005A119C">
              <w:rPr>
                <w:rFonts w:ascii="Times New Roman" w:hAnsi="Times New Roman" w:cs="Times New Roman"/>
                <w:b/>
                <w:noProof/>
                <w:color w:val="000000"/>
                <w:spacing w:val="7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b/>
                <w:noProof/>
                <w:color w:val="000000"/>
                <w:spacing w:val="7"/>
                <w:sz w:val="24"/>
                <w:szCs w:val="24"/>
              </w:rPr>
              <w:t xml:space="preserve"> металлов пр </w:t>
            </w:r>
          </w:p>
          <w:p w:rsidR="00916549" w:rsidRPr="009140A0" w:rsidRDefault="00916549" w:rsidP="00916549">
            <w:pPr>
              <w:shd w:val="clear" w:color="auto" w:fill="FFFFFF"/>
              <w:ind w:left="48"/>
              <w:rPr>
                <w:rFonts w:ascii="Times New Roman" w:hAnsi="Times New Roman" w:cs="Times New Roman"/>
                <w:b/>
                <w:noProof/>
                <w:color w:val="000000"/>
                <w:spacing w:val="7"/>
                <w:sz w:val="24"/>
                <w:szCs w:val="24"/>
              </w:rPr>
            </w:pPr>
          </w:p>
          <w:p w:rsidR="00916549" w:rsidRPr="009140A0" w:rsidRDefault="00916549" w:rsidP="00916549">
            <w:pPr>
              <w:shd w:val="clear" w:color="auto" w:fill="FFFFFF"/>
              <w:ind w:left="48"/>
              <w:rPr>
                <w:rFonts w:ascii="Times New Roman" w:hAnsi="Times New Roman" w:cs="Times New Roman"/>
                <w:b/>
                <w:noProof/>
                <w:color w:val="000000"/>
                <w:spacing w:val="7"/>
                <w:sz w:val="24"/>
                <w:szCs w:val="24"/>
              </w:rPr>
            </w:pPr>
          </w:p>
          <w:p w:rsidR="00916549" w:rsidRPr="009140A0" w:rsidRDefault="00916549" w:rsidP="00916549">
            <w:pPr>
              <w:shd w:val="clear" w:color="auto" w:fill="FFFFFF"/>
              <w:ind w:left="48"/>
              <w:rPr>
                <w:rFonts w:ascii="Times New Roman" w:hAnsi="Times New Roman" w:cs="Times New Roman"/>
                <w:b/>
                <w:noProof/>
                <w:color w:val="000000"/>
                <w:spacing w:val="7"/>
                <w:sz w:val="24"/>
                <w:szCs w:val="24"/>
              </w:rPr>
            </w:pPr>
          </w:p>
          <w:p w:rsidR="00916549" w:rsidRPr="009140A0" w:rsidRDefault="00916549" w:rsidP="00916549">
            <w:pPr>
              <w:shd w:val="clear" w:color="auto" w:fill="FFFFFF"/>
              <w:ind w:left="48"/>
              <w:rPr>
                <w:rFonts w:ascii="Times New Roman" w:hAnsi="Times New Roman" w:cs="Times New Roman"/>
                <w:b/>
                <w:noProof/>
                <w:color w:val="000000"/>
                <w:spacing w:val="7"/>
                <w:sz w:val="24"/>
                <w:szCs w:val="24"/>
              </w:rPr>
            </w:pPr>
          </w:p>
          <w:p w:rsidR="00916549" w:rsidRPr="009140A0" w:rsidRDefault="00916549" w:rsidP="00916549">
            <w:pPr>
              <w:shd w:val="clear" w:color="auto" w:fill="FFFFFF"/>
              <w:ind w:left="48"/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916549" w:rsidRPr="00362D23" w:rsidTr="00916549">
        <w:trPr>
          <w:trHeight w:hRule="exact" w:val="230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48"/>
              <w:rPr>
                <w:rFonts w:ascii="Times New Roman" w:hAnsi="Times New Roman" w:cs="Times New Roman"/>
                <w:b/>
                <w:noProof/>
                <w:color w:val="000000"/>
                <w:spacing w:val="5"/>
                <w:sz w:val="24"/>
                <w:szCs w:val="24"/>
              </w:rPr>
            </w:pPr>
            <w:proofErr w:type="gramStart"/>
            <w:r w:rsidRPr="009140A0">
              <w:rPr>
                <w:rFonts w:ascii="Times New Roman" w:hAnsi="Times New Roman" w:cs="Times New Roman"/>
                <w:b/>
                <w:noProof/>
                <w:color w:val="000000"/>
                <w:spacing w:val="5"/>
                <w:sz w:val="24"/>
                <w:szCs w:val="24"/>
              </w:rPr>
              <w:t xml:space="preserve">ние </w:t>
            </w:r>
            <w:r w:rsidR="005A119C">
              <w:rPr>
                <w:rFonts w:ascii="Times New Roman" w:hAnsi="Times New Roman" w:cs="Times New Roman"/>
                <w:b/>
                <w:noProof/>
                <w:color w:val="000000"/>
                <w:spacing w:val="5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5"/>
                <w:sz w:val="24"/>
                <w:szCs w:val="24"/>
                <w:highlight w:val="white"/>
              </w:rPr>
              <w:instrText>eq при</w:instrText>
            </w:r>
            <w:r w:rsidR="005A119C">
              <w:rPr>
                <w:rFonts w:ascii="Times New Roman" w:hAnsi="Times New Roman" w:cs="Times New Roman"/>
                <w:b/>
                <w:noProof/>
                <w:color w:val="000000"/>
                <w:spacing w:val="5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b/>
                <w:noProof/>
                <w:color w:val="000000"/>
                <w:spacing w:val="5"/>
                <w:sz w:val="24"/>
                <w:szCs w:val="24"/>
              </w:rPr>
              <w:t xml:space="preserve"> высокой температуре)</w:t>
            </w:r>
            <w:proofErr w:type="gramEnd"/>
          </w:p>
          <w:p w:rsidR="00916549" w:rsidRPr="009140A0" w:rsidRDefault="00916549" w:rsidP="00916549">
            <w:pPr>
              <w:shd w:val="clear" w:color="auto" w:fill="FFFFFF"/>
              <w:ind w:left="48"/>
              <w:rPr>
                <w:rFonts w:ascii="Times New Roman" w:hAnsi="Times New Roman" w:cs="Times New Roman"/>
                <w:b/>
                <w:noProof/>
                <w:color w:val="000000"/>
                <w:spacing w:val="5"/>
                <w:sz w:val="24"/>
                <w:szCs w:val="24"/>
              </w:rPr>
            </w:pPr>
          </w:p>
          <w:p w:rsidR="00916549" w:rsidRPr="009140A0" w:rsidRDefault="00916549" w:rsidP="00916549">
            <w:pPr>
              <w:shd w:val="clear" w:color="auto" w:fill="FFFFFF"/>
              <w:ind w:left="48"/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916549" w:rsidRPr="00362D23" w:rsidTr="00916549">
        <w:trPr>
          <w:trHeight w:hRule="exact" w:val="230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40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</w:rPr>
              <w:t xml:space="preserve">3.    Восстановление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</w:rPr>
              <w:instrText>eq более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</w:rPr>
              <w:t xml:space="preserve"> активными</w:t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>Тугоплавкие:</w:t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5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</w:rPr>
              <w:t xml:space="preserve">МеО +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highlight w:val="white"/>
              </w:rPr>
              <w:instrText>eq Al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</w:rPr>
              <w:t xml:space="preserve"> =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lang w:val="en-US"/>
              </w:rPr>
              <w:t>Me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</w:rPr>
              <w:t xml:space="preserve"> + А1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vertAlign w:val="subscript"/>
              </w:rPr>
              <w:t>2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</w:rPr>
              <w:t>О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vertAlign w:val="subscript"/>
              </w:rPr>
              <w:t>3</w:t>
            </w:r>
          </w:p>
        </w:tc>
      </w:tr>
      <w:tr w:rsidR="00916549" w:rsidRPr="00362D23" w:rsidTr="00916549">
        <w:trPr>
          <w:trHeight w:hRule="exact" w:val="240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758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</w:rPr>
              <w:t xml:space="preserve">металлами (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</w:rPr>
              <w:instrText>eq металлотермия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</w:rPr>
              <w:t xml:space="preserve"> )</w:t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5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lang w:val="en-US"/>
              </w:rPr>
              <w:t>Cr,W,Fe,Mn</w:t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5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</w:rPr>
              <w:t>Сг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  <w:vertAlign w:val="subscript"/>
              </w:rPr>
              <w:t>2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</w:rPr>
              <w:t>О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  <w:vertAlign w:val="subscript"/>
              </w:rPr>
              <w:t>3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</w:rPr>
              <w:t xml:space="preserve"> +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  <w:highlight w:val="white"/>
              </w:rPr>
              <w:instrText>eq А1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</w:rPr>
              <w:t xml:space="preserve"> =</w:t>
            </w:r>
          </w:p>
        </w:tc>
      </w:tr>
      <w:tr w:rsidR="00916549" w:rsidRPr="00362D23" w:rsidTr="00916549">
        <w:trPr>
          <w:trHeight w:hRule="exact" w:val="230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394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</w:rPr>
              <w:t xml:space="preserve">4.    Обжиг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</w:rPr>
              <w:instrText>eq сульфидных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</w:rPr>
              <w:t xml:space="preserve"> руд</w:t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5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lang w:val="en-US"/>
              </w:rPr>
              <w:t>MnO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vertAlign w:val="subscript"/>
                <w:lang w:val="en-US"/>
              </w:rPr>
              <w:t>2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lang w:val="en-US"/>
              </w:rPr>
              <w:t xml:space="preserve"> +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highlight w:val="white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highlight w:val="white"/>
                <w:lang w:val="en-US"/>
              </w:rPr>
              <w:instrText>eq Mg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highlight w:val="white"/>
                <w:lang w:val="en-US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lang w:val="en-US"/>
              </w:rPr>
              <w:t xml:space="preserve">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</w:rPr>
              <w:t>=</w:t>
            </w:r>
          </w:p>
        </w:tc>
      </w:tr>
      <w:tr w:rsidR="00916549" w:rsidRPr="00362D23" w:rsidTr="00916549">
        <w:trPr>
          <w:trHeight w:hRule="exact" w:val="527"/>
        </w:trPr>
        <w:tc>
          <w:tcPr>
            <w:tcW w:w="4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en-US"/>
              </w:rPr>
              <w:t>Zn,Fe</w:t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1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en-US"/>
              </w:rPr>
              <w:t xml:space="preserve">ZnS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</w:rPr>
              <w:t xml:space="preserve">—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</w:rPr>
              <w:instrText>eq ZnO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en-US"/>
              </w:rPr>
              <w:t xml:space="preserve">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</w:rPr>
              <w:t xml:space="preserve">—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en-US"/>
              </w:rPr>
              <w:t>Zn</w:t>
            </w:r>
          </w:p>
        </w:tc>
      </w:tr>
      <w:tr w:rsidR="00916549" w:rsidRPr="00362D23" w:rsidTr="00916549">
        <w:trPr>
          <w:trHeight w:hRule="exact" w:val="250"/>
        </w:trPr>
        <w:tc>
          <w:tcPr>
            <w:tcW w:w="44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4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2"/>
                <w:sz w:val="24"/>
                <w:szCs w:val="24"/>
                <w:lang w:val="en-US"/>
              </w:rPr>
              <w:t>IV</w:t>
            </w:r>
            <w:r w:rsidRPr="009140A0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2"/>
                <w:sz w:val="24"/>
                <w:szCs w:val="24"/>
              </w:rPr>
              <w:t xml:space="preserve">. Восстановление </w:t>
            </w:r>
            <w:r w:rsidR="005A119C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2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2"/>
                <w:sz w:val="24"/>
                <w:szCs w:val="24"/>
                <w:highlight w:val="white"/>
              </w:rPr>
              <w:instrText>eq из</w:instrText>
            </w:r>
            <w:r w:rsidR="005A119C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2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2"/>
                <w:sz w:val="24"/>
                <w:szCs w:val="24"/>
              </w:rPr>
              <w:t xml:space="preserve"> оксидов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 xml:space="preserve">( </w:t>
            </w:r>
            <w:r w:rsidRPr="009140A0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2"/>
                <w:sz w:val="24"/>
                <w:szCs w:val="24"/>
              </w:rPr>
              <w:t>при</w:t>
            </w: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916549" w:rsidRPr="00362D23" w:rsidTr="00916549">
        <w:trPr>
          <w:trHeight w:hRule="exact" w:val="221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4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  <w:t>нагревании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)</w:t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916549" w:rsidRPr="00362D23" w:rsidTr="00916549">
        <w:trPr>
          <w:trHeight w:hRule="exact" w:val="230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67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</w:rPr>
              <w:t>1. Водородом Н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lang w:val="en-US"/>
              </w:rPr>
              <w:t>Pb,Cu,W,Mn,Fe,Mo</w:t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МеО +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  <w:t>H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vertAlign w:val="subscript"/>
                <w:lang w:val="en-US"/>
              </w:rPr>
              <w:t>2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  <w:t xml:space="preserve">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=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white"/>
              </w:rPr>
              <w:instrText>eq Me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  <w:t xml:space="preserve">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+ Н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vertAlign w:val="subscript"/>
              </w:rPr>
              <w:t>2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О</w:t>
            </w:r>
          </w:p>
        </w:tc>
      </w:tr>
      <w:tr w:rsidR="00916549" w:rsidRPr="00362D23" w:rsidTr="00916549">
        <w:trPr>
          <w:trHeight w:hRule="exact" w:val="230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en-US"/>
              </w:rPr>
              <w:t>Cr,Co,Ti</w:t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lang w:val="en-US"/>
              </w:rPr>
              <w:t xml:space="preserve">ZnO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</w:rPr>
              <w:t>+ Н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vertAlign w:val="subscript"/>
              </w:rPr>
              <w:t>2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</w:rPr>
              <w:t xml:space="preserve"> =</w:t>
            </w:r>
          </w:p>
        </w:tc>
      </w:tr>
      <w:tr w:rsidR="00916549" w:rsidRPr="00362D23" w:rsidTr="00916549">
        <w:trPr>
          <w:trHeight w:hRule="exact" w:val="240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lang w:val="en-US"/>
              </w:rPr>
              <w:t xml:space="preserve">WO,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>+ Н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vertAlign w:val="subscript"/>
              </w:rPr>
              <w:t>2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 xml:space="preserve"> =</w:t>
            </w:r>
          </w:p>
        </w:tc>
      </w:tr>
      <w:tr w:rsidR="00916549" w:rsidRPr="00362D23" w:rsidTr="00916549">
        <w:trPr>
          <w:trHeight w:hRule="exact" w:val="250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29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 xml:space="preserve">2. Коксом  С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instrText>eq или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 xml:space="preserve"> кремнием 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lang w:val="en-US"/>
              </w:rPr>
              <w:t>Si</w:t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en-US"/>
              </w:rPr>
              <w:t>4yryH,Cu,Zn,Sr,Pd,</w:t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</w:rPr>
              <w:t xml:space="preserve">МеО + С =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highlight w:val="white"/>
              </w:rPr>
              <w:instrText>eq Me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en-US"/>
              </w:rPr>
              <w:t xml:space="preserve"> + CO</w:t>
            </w:r>
          </w:p>
        </w:tc>
      </w:tr>
      <w:tr w:rsidR="00916549" w:rsidRPr="00362D23" w:rsidTr="00916549">
        <w:trPr>
          <w:trHeight w:hRule="exact" w:val="221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en-US"/>
              </w:rPr>
              <w:t>V,Co,Ni,Bi</w:t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7"/>
                <w:sz w:val="24"/>
                <w:szCs w:val="24"/>
                <w:lang w:val="en-US"/>
              </w:rPr>
              <w:t>V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7"/>
                <w:sz w:val="24"/>
                <w:szCs w:val="24"/>
                <w:vertAlign w:val="subscript"/>
                <w:lang w:val="en-US"/>
              </w:rPr>
              <w:t>2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7"/>
                <w:sz w:val="24"/>
                <w:szCs w:val="24"/>
                <w:lang w:val="en-US"/>
              </w:rPr>
              <w:t>O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7"/>
                <w:sz w:val="24"/>
                <w:szCs w:val="24"/>
                <w:vertAlign w:val="subscript"/>
                <w:lang w:val="en-US"/>
              </w:rPr>
              <w:t>5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7"/>
                <w:sz w:val="24"/>
                <w:szCs w:val="24"/>
                <w:lang w:val="en-US"/>
              </w:rPr>
              <w:t xml:space="preserve">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7"/>
                <w:sz w:val="24"/>
                <w:szCs w:val="24"/>
              </w:rPr>
              <w:t>+ С =</w:t>
            </w:r>
          </w:p>
        </w:tc>
      </w:tr>
      <w:tr w:rsidR="00916549" w:rsidRPr="00362D23" w:rsidTr="00916549">
        <w:trPr>
          <w:trHeight w:hRule="exact" w:val="240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lang w:val="en-US"/>
              </w:rPr>
              <w:t>SnO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vertAlign w:val="subscript"/>
                <w:lang w:val="en-US"/>
              </w:rPr>
              <w:t>2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lang w:val="en-US"/>
              </w:rPr>
              <w:t xml:space="preserve"> +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highlight w:val="white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highlight w:val="white"/>
                <w:lang w:val="en-US"/>
              </w:rPr>
              <w:instrText>eq Si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highlight w:val="white"/>
                <w:lang w:val="en-US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lang w:val="en-US"/>
              </w:rPr>
              <w:t xml:space="preserve"> =</w:t>
            </w:r>
          </w:p>
        </w:tc>
      </w:tr>
      <w:tr w:rsidR="00916549" w:rsidRPr="00362D23" w:rsidTr="00916549">
        <w:trPr>
          <w:trHeight w:hRule="exact" w:val="250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24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 xml:space="preserve">3. Оксидом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instrText>eq углерода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 xml:space="preserve">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lang w:val="en-US"/>
              </w:rPr>
              <w:t xml:space="preserve">(II)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>СО</w:t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  <w:t>Fe</w:t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1"/>
                <w:sz w:val="24"/>
                <w:szCs w:val="24"/>
              </w:rPr>
              <w:t xml:space="preserve">МеО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</w:rPr>
              <w:t xml:space="preserve">+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highlight w:val="white"/>
              </w:rPr>
              <w:instrText>eq СО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</w:rPr>
              <w:t xml:space="preserve"> = Ме + СО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vertAlign w:val="subscript"/>
              </w:rPr>
              <w:t>2</w:t>
            </w:r>
          </w:p>
        </w:tc>
      </w:tr>
      <w:tr w:rsidR="00916549" w:rsidRPr="00362D23" w:rsidTr="00916549">
        <w:trPr>
          <w:trHeight w:hRule="exact" w:val="221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en-US"/>
              </w:rPr>
              <w:t>Fe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vertAlign w:val="subscript"/>
                <w:lang w:val="en-US"/>
              </w:rPr>
              <w:t>2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  <w:lang w:val="en-US"/>
              </w:rPr>
              <w:instrText>eq O,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highlight w:val="white"/>
                <w:lang w:val="en-US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en-US"/>
              </w:rPr>
              <w:t xml:space="preserve"> + CO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</w:rPr>
              <w:t>=</w:t>
            </w:r>
          </w:p>
        </w:tc>
      </w:tr>
      <w:tr w:rsidR="00916549" w:rsidRPr="00362D23" w:rsidTr="00916549">
        <w:trPr>
          <w:trHeight w:hRule="exact" w:val="469"/>
        </w:trPr>
        <w:tc>
          <w:tcPr>
            <w:tcW w:w="4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14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 xml:space="preserve">4. Разложением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instrText>eq оксида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fldChar w:fldCharType="end"/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en-US"/>
              </w:rPr>
              <w:t>Hg,Ag</w:t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  <w:t xml:space="preserve">HgO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= ? + ?</w:t>
            </w:r>
          </w:p>
        </w:tc>
      </w:tr>
      <w:tr w:rsidR="00916549" w:rsidRPr="00362D23" w:rsidTr="00916549">
        <w:trPr>
          <w:trHeight w:hRule="exact" w:val="278"/>
        </w:trPr>
        <w:tc>
          <w:tcPr>
            <w:tcW w:w="44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0722DA" w:rsidRDefault="00916549" w:rsidP="00916549">
            <w:pPr>
              <w:shd w:val="clear" w:color="auto" w:fill="FFFFFF"/>
              <w:ind w:left="14"/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</w:pPr>
            <w:r w:rsidRPr="000722DA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  <w:lang w:val="en-US"/>
              </w:rPr>
              <w:t xml:space="preserve">V. </w:t>
            </w:r>
            <w:r w:rsidRPr="000722DA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 xml:space="preserve">Электрометаллургия ( </w:t>
            </w:r>
            <w:r w:rsidR="005A119C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  <w:highlight w:val="white"/>
              </w:rPr>
              <w:instrText>eq восстановле</w:instrText>
            </w:r>
            <w:r w:rsidR="005A119C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  <w:highlight w:val="white"/>
              </w:rPr>
              <w:fldChar w:fldCharType="end"/>
            </w:r>
            <w:r w:rsidRPr="000722DA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 xml:space="preserve"> ние</w:t>
            </w: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916549" w:rsidRPr="00362D23" w:rsidTr="00916549">
        <w:trPr>
          <w:trHeight w:hRule="exact" w:val="221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0722DA" w:rsidRDefault="00916549" w:rsidP="00916549">
            <w:pPr>
              <w:shd w:val="clear" w:color="auto" w:fill="FFFFFF"/>
              <w:ind w:left="19"/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</w:pPr>
            <w:r w:rsidRPr="000722DA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 xml:space="preserve">электрическим  </w:t>
            </w:r>
            <w:r w:rsidR="005A119C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  <w:highlight w:val="white"/>
              </w:rPr>
              <w:instrText>eq током</w:instrText>
            </w:r>
            <w:r w:rsidR="005A119C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  <w:highlight w:val="white"/>
              </w:rPr>
              <w:fldChar w:fldCharType="end"/>
            </w:r>
            <w:r w:rsidRPr="000722DA"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 xml:space="preserve"> )</w:t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3"/>
                <w:sz w:val="24"/>
                <w:szCs w:val="24"/>
              </w:rPr>
              <w:t xml:space="preserve">Щелочные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3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13"/>
                <w:sz w:val="24"/>
                <w:szCs w:val="24"/>
                <w:highlight w:val="white"/>
              </w:rPr>
              <w:instrText>eq или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3"/>
                <w:sz w:val="24"/>
                <w:szCs w:val="24"/>
                <w:highlight w:val="white"/>
              </w:rPr>
              <w:fldChar w:fldCharType="end"/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916549" w:rsidRPr="00362D23" w:rsidTr="00916549">
        <w:trPr>
          <w:trHeight w:hRule="exact" w:val="250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38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</w:rPr>
              <w:t xml:space="preserve">1. Электролиз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  <w:highlight w:val="white"/>
              </w:rPr>
              <w:instrText>eq расплавов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11"/>
                <w:sz w:val="24"/>
                <w:szCs w:val="24"/>
              </w:rPr>
              <w:t xml:space="preserve"> солей и щелочей</w:t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>Щелочноземельные</w:t>
            </w:r>
          </w:p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</w:pPr>
          </w:p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</w:rPr>
              <w:t xml:space="preserve">На катоде :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highlight w:val="white"/>
              </w:rPr>
              <w:instrText>eq Ме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vertAlign w:val="superscript"/>
              </w:rPr>
              <w:t>п+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</w:rPr>
              <w:t xml:space="preserve"> + п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8"/>
                <w:szCs w:val="28"/>
              </w:rPr>
              <w:t>ē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</w:rPr>
              <w:t xml:space="preserve"> =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highlight w:val="white"/>
              </w:rPr>
              <w:instrText>eq Ме°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highlight w:val="white"/>
              </w:rPr>
              <w:fldChar w:fldCharType="end"/>
            </w:r>
          </w:p>
        </w:tc>
      </w:tr>
      <w:tr w:rsidR="00916549" w:rsidRPr="00362D23" w:rsidTr="00916549">
        <w:trPr>
          <w:trHeight w:hRule="exact" w:val="211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</w:rPr>
              <w:t>металлы</w:t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916549" w:rsidRPr="00362D23" w:rsidTr="00916549">
        <w:trPr>
          <w:trHeight w:hRule="exact" w:val="250"/>
        </w:trPr>
        <w:tc>
          <w:tcPr>
            <w:tcW w:w="4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ind w:left="1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 xml:space="preserve">2.Электролиз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instrText>eq растворов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2"/>
                <w:sz w:val="24"/>
                <w:szCs w:val="24"/>
              </w:rPr>
              <w:t xml:space="preserve"> солей</w:t>
            </w: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</w:rPr>
              <w:t xml:space="preserve">от </w: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  <w:highlight w:val="white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  <w:highlight w:val="white"/>
              </w:rPr>
              <w:instrText>eq Mg</w:instrText>
            </w:r>
            <w:r w:rsidR="005A119C"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  <w:highlight w:val="white"/>
              </w:rPr>
              <w:fldChar w:fldCharType="end"/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  <w:lang w:val="en-US"/>
              </w:rPr>
              <w:t xml:space="preserve">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</w:rPr>
              <w:t>до А1</w:t>
            </w: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</w:rPr>
              <w:t>На катоде: Ме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vertAlign w:val="superscript"/>
              </w:rPr>
              <w:t>п+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</w:rPr>
              <w:t xml:space="preserve"> + п</w:t>
            </w:r>
            <w:r>
              <w:rPr>
                <w:rFonts w:ascii="Times New Roman" w:hAnsi="Times New Roman" w:cs="Times New Roman"/>
                <w:noProof/>
                <w:color w:val="000000"/>
                <w:spacing w:val="-4"/>
                <w:sz w:val="28"/>
                <w:szCs w:val="28"/>
              </w:rPr>
              <w:t>ē</w:t>
            </w:r>
            <w:r w:rsidRPr="003A5ABC">
              <w:rPr>
                <w:rFonts w:ascii="Times New Roman" w:hAnsi="Times New Roman" w:cs="Times New Roman"/>
                <w:noProof/>
                <w:color w:val="000000"/>
                <w:spacing w:val="-4"/>
                <w:sz w:val="28"/>
                <w:szCs w:val="28"/>
              </w:rPr>
              <w:t xml:space="preserve"> </w:t>
            </w:r>
            <w:r w:rsidRPr="009140A0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</w:rPr>
              <w:t>= Ме°</w:t>
            </w:r>
          </w:p>
        </w:tc>
      </w:tr>
      <w:tr w:rsidR="00916549" w:rsidRPr="00362D23" w:rsidTr="00916549">
        <w:trPr>
          <w:trHeight w:hRule="exact" w:val="510"/>
        </w:trPr>
        <w:tc>
          <w:tcPr>
            <w:tcW w:w="444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  <w:tr w:rsidR="00916549" w:rsidRPr="00362D23" w:rsidTr="00916549">
        <w:trPr>
          <w:trHeight w:hRule="exact" w:val="124"/>
        </w:trPr>
        <w:tc>
          <w:tcPr>
            <w:tcW w:w="44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6549" w:rsidRPr="009140A0" w:rsidRDefault="00916549" w:rsidP="0091654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</w:tc>
      </w:tr>
    </w:tbl>
    <w:p w:rsidR="0074394E" w:rsidRPr="00A5458B" w:rsidRDefault="0074394E" w:rsidP="00A5458B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  <w:lang w:eastAsia="ru-RU"/>
        </w:rPr>
      </w:pPr>
    </w:p>
    <w:p w:rsidR="005A6192" w:rsidRPr="000722DA" w:rsidRDefault="00B32782" w:rsidP="005177E9">
      <w:pPr>
        <w:rPr>
          <w:rFonts w:ascii="Times New Roman" w:hAnsi="Times New Roman" w:cs="Times New Roman"/>
          <w:noProof/>
          <w:sz w:val="24"/>
          <w:szCs w:val="24"/>
          <w:u w:val="single"/>
        </w:rPr>
      </w:pPr>
      <w:r w:rsidRPr="000722DA">
        <w:rPr>
          <w:rFonts w:ascii="Times New Roman" w:hAnsi="Times New Roman" w:cs="Times New Roman"/>
          <w:noProof/>
          <w:sz w:val="24"/>
          <w:szCs w:val="24"/>
          <w:u w:val="single"/>
        </w:rPr>
        <w:lastRenderedPageBreak/>
        <w:t xml:space="preserve">Задание для учащихся:  </w:t>
      </w:r>
    </w:p>
    <w:p w:rsidR="009140A0" w:rsidRPr="009140A0" w:rsidRDefault="009140A0" w:rsidP="009140A0">
      <w:pPr>
        <w:spacing w:after="0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Pr="009140A0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t>а) Записать общие способы получения металлов;</w:t>
      </w:r>
    </w:p>
    <w:p w:rsidR="009140A0" w:rsidRDefault="009140A0" w:rsidP="009140A0">
      <w:pPr>
        <w:spacing w:after="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Pr="009140A0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t>б) Перечислить основные восстановители;</w:t>
      </w:r>
    </w:p>
    <w:p w:rsidR="009140A0" w:rsidRDefault="009140A0" w:rsidP="009140A0">
      <w:pPr>
        <w:spacing w:after="0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</w:rPr>
      </w:pPr>
      <w:r w:rsidRPr="009140A0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t xml:space="preserve"> в) Закончить уравнения предложенных реакций.</w:t>
      </w:r>
    </w:p>
    <w:p w:rsidR="000722DA" w:rsidRDefault="000722DA" w:rsidP="009140A0">
      <w:pPr>
        <w:spacing w:after="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F470F6" w:rsidRDefault="000722DA" w:rsidP="009140A0">
      <w:pPr>
        <w:spacing w:after="0"/>
        <w:jc w:val="both"/>
        <w:rPr>
          <w:rFonts w:ascii="Times New Roman" w:hAnsi="Times New Roman" w:cs="Times New Roman"/>
          <w:b/>
          <w:noProof/>
          <w:color w:val="000000"/>
          <w:sz w:val="24"/>
          <w:szCs w:val="24"/>
          <w:u w:val="single"/>
        </w:rPr>
      </w:pPr>
      <w:r w:rsidRPr="000722DA">
        <w:rPr>
          <w:rFonts w:ascii="Times New Roman" w:hAnsi="Times New Roman" w:cs="Times New Roman"/>
          <w:b/>
          <w:noProof/>
          <w:color w:val="000000"/>
          <w:sz w:val="24"/>
          <w:szCs w:val="24"/>
          <w:u w:val="single"/>
        </w:rPr>
        <w:t>Физическое свойства металлов</w:t>
      </w:r>
      <w:r>
        <w:rPr>
          <w:rFonts w:ascii="Times New Roman" w:hAnsi="Times New Roman" w:cs="Times New Roman"/>
          <w:b/>
          <w:noProof/>
          <w:color w:val="000000"/>
          <w:sz w:val="24"/>
          <w:szCs w:val="24"/>
          <w:u w:val="single"/>
        </w:rPr>
        <w:t>:</w:t>
      </w:r>
    </w:p>
    <w:p w:rsidR="00F470F6" w:rsidRDefault="00F470F6" w:rsidP="000F2839">
      <w:pPr>
        <w:pStyle w:val="a3"/>
        <w:shd w:val="clear" w:color="auto" w:fill="FFFFFF"/>
        <w:rPr>
          <w:noProof/>
        </w:rPr>
      </w:pPr>
      <w:r>
        <w:rPr>
          <w:i/>
          <w:iCs/>
          <w:noProof/>
        </w:rPr>
        <w:t xml:space="preserve">         </w:t>
      </w:r>
      <w:r w:rsidRPr="00F470F6">
        <w:rPr>
          <w:b/>
          <w:i/>
          <w:iCs/>
          <w:noProof/>
          <w:u w:val="single"/>
        </w:rPr>
        <w:t xml:space="preserve"> Пластичность</w:t>
      </w:r>
      <w:r w:rsidRPr="00F470F6">
        <w:rPr>
          <w:rStyle w:val="apple-converted-space"/>
          <w:noProof/>
        </w:rPr>
        <w:t> </w:t>
      </w:r>
      <w:r w:rsidRPr="00F470F6">
        <w:rPr>
          <w:noProof/>
        </w:rPr>
        <w:t>— это свойство вещества изменять форму под внешним воздействием и сохранять принятую форму после</w:t>
      </w:r>
      <w:r>
        <w:rPr>
          <w:noProof/>
        </w:rPr>
        <w:t xml:space="preserve"> прекращения этого воздействия.</w:t>
      </w:r>
      <w:r w:rsidRPr="00F470F6">
        <w:rPr>
          <w:noProof/>
        </w:rPr>
        <w:br/>
        <w:t xml:space="preserve">Способность расплющиваться от удара или вытягиваться в проволоку под действием силы составляет важнейшее механическое свойство металлов. Оно лежит в основе такой уважаемой большинством народов мира профессии, как профессия кузнеца. </w:t>
      </w:r>
      <w:r w:rsidRPr="00F470F6">
        <w:rPr>
          <w:noProof/>
        </w:rPr>
        <w:br/>
        <w:t>Пластичность</w:t>
      </w:r>
      <w:r w:rsidRPr="00F470F6">
        <w:rPr>
          <w:rStyle w:val="apple-converted-space"/>
          <w:noProof/>
        </w:rPr>
        <w:t>  </w:t>
      </w:r>
      <w:r w:rsidRPr="00F470F6">
        <w:rPr>
          <w:noProof/>
        </w:rPr>
        <w:t xml:space="preserve">обусловлена тем, что под внешним воздействием одни слои ион-атомов в кристаллах легко смещаются, как бы скользят, по отношению к другим без разрыва связей между ними. Наиболее пластичны золото, серебро и медь. Например, из золота можно изготовить «золотую фольгу» толщиной 0,003 мм,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которую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ис</w:t>
      </w:r>
      <w:r>
        <w:rPr>
          <w:noProof/>
        </w:rPr>
        <w:t xml:space="preserve">пользуют для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золочения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изделий.</w:t>
      </w:r>
      <w:r w:rsidRPr="00F470F6">
        <w:rPr>
          <w:noProof/>
        </w:rPr>
        <w:br/>
      </w:r>
      <w:r>
        <w:rPr>
          <w:noProof/>
        </w:rPr>
        <w:t xml:space="preserve">           </w:t>
      </w:r>
      <w:r w:rsidR="001B30EE">
        <w:rPr>
          <w:b/>
          <w:i/>
          <w:noProof/>
          <w:u w:val="single"/>
        </w:rPr>
        <w:t>Э</w:t>
      </w:r>
      <w:r w:rsidRPr="00F470F6">
        <w:rPr>
          <w:b/>
          <w:i/>
          <w:noProof/>
          <w:u w:val="single"/>
        </w:rPr>
        <w:t xml:space="preserve">лектрическая </w:t>
      </w:r>
      <w:r w:rsidR="005A119C">
        <w:rPr>
          <w:b/>
          <w:i/>
          <w:noProof/>
          <w:highlight w:val="white"/>
          <w:u w:val="single"/>
        </w:rPr>
        <w:fldChar w:fldCharType="begin"/>
      </w:r>
      <w:r>
        <w:rPr>
          <w:b/>
          <w:i/>
          <w:noProof/>
          <w:highlight w:val="white"/>
          <w:u w:val="single"/>
        </w:rPr>
        <w:instrText>eq проводимость</w:instrText>
      </w:r>
      <w:r w:rsidR="005A119C">
        <w:rPr>
          <w:b/>
          <w:i/>
          <w:noProof/>
          <w:highlight w:val="white"/>
          <w:u w:val="single"/>
        </w:rPr>
        <w:fldChar w:fldCharType="end"/>
      </w:r>
      <w:r w:rsidRPr="00F470F6">
        <w:rPr>
          <w:noProof/>
        </w:rPr>
        <w:t xml:space="preserve"> металлов обусловлена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присутствием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в их кристаллических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решетках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подвижных электронов,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которые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направленно перемещаются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под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действием электрического поля. При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нагревании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колебательные движения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ионов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в кристалле усиливаются,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что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затрудняет направленное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передвижение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электронов и ведет к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снижению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электрической проводимости. Но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при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охлаждении электропроводность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металлов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растет и вблизи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абсолютного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нуля переходит в сверхпроводимость. Лучшими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проводниками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электричества являются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серебро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и медь, худш</w:t>
      </w:r>
      <w:r>
        <w:rPr>
          <w:noProof/>
        </w:rPr>
        <w:t xml:space="preserve">ими —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марганец,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свинец и ртуть.</w:t>
      </w:r>
      <w:r w:rsidRPr="00F470F6">
        <w:rPr>
          <w:noProof/>
        </w:rPr>
        <w:br/>
      </w:r>
      <w:r>
        <w:rPr>
          <w:noProof/>
        </w:rPr>
        <w:t xml:space="preserve">        </w:t>
      </w:r>
      <w:r w:rsidR="00246A6E">
        <w:rPr>
          <w:b/>
          <w:i/>
          <w:noProof/>
          <w:u w:val="single"/>
        </w:rPr>
        <w:t>Т</w:t>
      </w:r>
      <w:r w:rsidRPr="00F470F6">
        <w:rPr>
          <w:b/>
          <w:i/>
          <w:noProof/>
          <w:u w:val="single"/>
        </w:rPr>
        <w:t>еплопроводность</w:t>
      </w:r>
      <w:r w:rsidRPr="00F470F6">
        <w:rPr>
          <w:noProof/>
        </w:rPr>
        <w:t xml:space="preserve">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металлов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вызвана высокой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подвижностью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свободных электронов: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сталкиваясь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с колеблющимися в узлах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решетки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ионами, электроны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обмениваются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с ними энергией. С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повышением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температуры колебания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ионов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при посредстве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электронов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передаются другим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ионам,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и температура всег</w:t>
      </w:r>
      <w:r>
        <w:rPr>
          <w:noProof/>
        </w:rPr>
        <w:t xml:space="preserve">о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металла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быстро выравнивается.</w:t>
      </w:r>
      <w:r w:rsidRPr="00F470F6">
        <w:rPr>
          <w:noProof/>
        </w:rPr>
        <w:br/>
      </w:r>
      <w:r>
        <w:rPr>
          <w:noProof/>
        </w:rPr>
        <w:t xml:space="preserve">         </w:t>
      </w:r>
      <w:r w:rsidRPr="00F470F6">
        <w:rPr>
          <w:noProof/>
        </w:rPr>
        <w:t xml:space="preserve">Для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гладкой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поверхности металлов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характерен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</w:t>
      </w:r>
      <w:r w:rsidRPr="00F470F6">
        <w:rPr>
          <w:b/>
          <w:i/>
          <w:noProof/>
          <w:u w:val="single"/>
        </w:rPr>
        <w:t>металлический блеск</w:t>
      </w:r>
      <w:r w:rsidRPr="00F470F6">
        <w:rPr>
          <w:noProof/>
        </w:rPr>
        <w:t xml:space="preserve"> —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результат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отражения световых лучей. В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порошкообразном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состоянии большинство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металлов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теряют блеск,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приобретая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черную или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серую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окраску, и только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алюминий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и магний сохраняют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блеск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в порошке. Из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алюминия,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серебра и палладия,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обладающих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наиболее высокой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отражательной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способностью, изготовляют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зеркала,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в том числе и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применяемые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в </w:t>
      </w:r>
      <w:r>
        <w:rPr>
          <w:noProof/>
        </w:rPr>
        <w:t>прожекторах.</w:t>
      </w:r>
      <w:r w:rsidR="001B30EE">
        <w:rPr>
          <w:noProof/>
        </w:rPr>
        <w:t xml:space="preserve"> Цвет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металла</w:instrText>
      </w:r>
      <w:r w:rsidR="005A119C">
        <w:rPr>
          <w:noProof/>
          <w:highlight w:val="white"/>
        </w:rPr>
        <w:fldChar w:fldCharType="end"/>
      </w:r>
      <w:r w:rsidR="001B30EE">
        <w:rPr>
          <w:noProof/>
        </w:rPr>
        <w:t xml:space="preserve"> зависит от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того,</w:instrText>
      </w:r>
      <w:r w:rsidR="005A119C">
        <w:rPr>
          <w:noProof/>
          <w:highlight w:val="white"/>
        </w:rPr>
        <w:fldChar w:fldCharType="end"/>
      </w:r>
      <w:r w:rsidR="001B30EE">
        <w:rPr>
          <w:noProof/>
        </w:rPr>
        <w:t xml:space="preserve"> какой длинны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волны</w:instrText>
      </w:r>
      <w:r w:rsidR="005A119C">
        <w:rPr>
          <w:noProof/>
          <w:highlight w:val="white"/>
        </w:rPr>
        <w:fldChar w:fldCharType="end"/>
      </w:r>
      <w:r w:rsidR="001B30EE">
        <w:rPr>
          <w:noProof/>
        </w:rPr>
        <w:t xml:space="preserve"> лучи отражает и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поглощает</w:instrText>
      </w:r>
      <w:r w:rsidR="005A119C">
        <w:rPr>
          <w:noProof/>
          <w:highlight w:val="white"/>
        </w:rPr>
        <w:fldChar w:fldCharType="end"/>
      </w:r>
      <w:r w:rsidR="001B30EE">
        <w:rPr>
          <w:noProof/>
        </w:rPr>
        <w:t xml:space="preserve"> поверхность металла.</w:t>
      </w:r>
      <w:r w:rsidRPr="00F470F6">
        <w:rPr>
          <w:noProof/>
        </w:rPr>
        <w:br/>
      </w:r>
      <w:r w:rsidR="001B30EE">
        <w:rPr>
          <w:noProof/>
        </w:rPr>
        <w:t xml:space="preserve">         </w:t>
      </w:r>
      <w:r w:rsidRPr="00F470F6">
        <w:rPr>
          <w:noProof/>
        </w:rPr>
        <w:t xml:space="preserve">Из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других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физических свойств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металлов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наибольший практический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интерес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представляют</w:t>
      </w:r>
      <w:r w:rsidRPr="00F470F6">
        <w:rPr>
          <w:rStyle w:val="apple-converted-space"/>
          <w:noProof/>
        </w:rPr>
        <w:t> </w:t>
      </w:r>
      <w:r w:rsidRPr="00F470F6">
        <w:rPr>
          <w:b/>
          <w:i/>
          <w:iCs/>
          <w:noProof/>
        </w:rPr>
        <w:t xml:space="preserve">плотность, </w:t>
      </w:r>
      <w:r w:rsidR="005A119C">
        <w:rPr>
          <w:b/>
          <w:i/>
          <w:iCs/>
          <w:noProof/>
          <w:highlight w:val="white"/>
        </w:rPr>
        <w:fldChar w:fldCharType="begin"/>
      </w:r>
      <w:r>
        <w:rPr>
          <w:b/>
          <w:i/>
          <w:iCs/>
          <w:noProof/>
          <w:highlight w:val="white"/>
        </w:rPr>
        <w:instrText>eq температура</w:instrText>
      </w:r>
      <w:r w:rsidR="005A119C">
        <w:rPr>
          <w:b/>
          <w:i/>
          <w:iCs/>
          <w:noProof/>
          <w:highlight w:val="white"/>
        </w:rPr>
        <w:fldChar w:fldCharType="end"/>
      </w:r>
      <w:r w:rsidRPr="00F470F6">
        <w:rPr>
          <w:b/>
          <w:i/>
          <w:iCs/>
          <w:noProof/>
        </w:rPr>
        <w:t xml:space="preserve"> плавления и твердость.</w:t>
      </w:r>
      <w:r w:rsidRPr="00F470F6">
        <w:rPr>
          <w:noProof/>
        </w:rPr>
        <w:br/>
      </w:r>
      <w:r>
        <w:rPr>
          <w:noProof/>
        </w:rPr>
        <w:t xml:space="preserve">        </w:t>
      </w:r>
      <w:r w:rsidRPr="00F470F6">
        <w:rPr>
          <w:noProof/>
        </w:rPr>
        <w:t xml:space="preserve">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Наиболее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твердые — металлы,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соответствующие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побочной подгруппе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VI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группы. Так,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хром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по твердости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приближается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к алмазу. Самые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мягкие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—щелочные металлы. Например,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калий,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рубидий и цезий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легко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режутся ножом.</w:t>
      </w:r>
      <w:r w:rsidRPr="00F470F6">
        <w:rPr>
          <w:noProof/>
        </w:rPr>
        <w:br/>
      </w:r>
      <w:r>
        <w:rPr>
          <w:noProof/>
        </w:rPr>
        <w:t xml:space="preserve">          </w:t>
      </w:r>
      <w:proofErr w:type="gramStart"/>
      <w:r w:rsidRPr="00F470F6">
        <w:rPr>
          <w:noProof/>
        </w:rPr>
        <w:t xml:space="preserve">По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плотности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металлы делятся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на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легкие (плотность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меньше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5 г/см3) и тяжелые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(плотность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больше 5 г/см3).</w:t>
      </w:r>
      <w:proofErr w:type="gramEnd"/>
      <w:r w:rsidRPr="00F470F6">
        <w:rPr>
          <w:noProof/>
        </w:rPr>
        <w:t xml:space="preserve"> К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легким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относят щелочные,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щелочноземельные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металлы и алюминий. Из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переходных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металлов сюда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включают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скандий, иттрий и титан. Эти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металлы,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благодаря легкости и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тугоплавкости,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все шире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применяются</w:instrText>
      </w:r>
      <w:r w:rsidR="005A119C">
        <w:rPr>
          <w:noProof/>
          <w:highlight w:val="white"/>
        </w:rPr>
        <w:fldChar w:fldCharType="end"/>
      </w:r>
      <w:r w:rsidRPr="00F470F6">
        <w:rPr>
          <w:noProof/>
        </w:rPr>
        <w:t xml:space="preserve"> в различных областях техники.</w:t>
      </w:r>
    </w:p>
    <w:p w:rsidR="00246A6E" w:rsidRPr="0018157F" w:rsidRDefault="00246A6E" w:rsidP="000F2839">
      <w:pPr>
        <w:pStyle w:val="a3"/>
        <w:shd w:val="clear" w:color="auto" w:fill="FFFFFF"/>
        <w:rPr>
          <w:b/>
          <w:noProof/>
          <w:u w:val="single"/>
        </w:rPr>
      </w:pPr>
      <w:r w:rsidRPr="0018157F">
        <w:rPr>
          <w:b/>
          <w:noProof/>
          <w:u w:val="single"/>
        </w:rPr>
        <w:t>Рефлексия:</w:t>
      </w:r>
    </w:p>
    <w:p w:rsidR="0018157F" w:rsidRDefault="0018157F" w:rsidP="0018157F">
      <w:pPr>
        <w:pStyle w:val="a3"/>
        <w:numPr>
          <w:ilvl w:val="0"/>
          <w:numId w:val="10"/>
        </w:numPr>
        <w:shd w:val="clear" w:color="auto" w:fill="FFFFFF"/>
        <w:rPr>
          <w:noProof/>
        </w:rPr>
      </w:pPr>
      <w:r w:rsidRPr="0018157F">
        <w:rPr>
          <w:noProof/>
        </w:rPr>
        <w:t xml:space="preserve">Каковы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особенности</w:instrText>
      </w:r>
      <w:r w:rsidR="005A119C">
        <w:rPr>
          <w:noProof/>
          <w:highlight w:val="white"/>
        </w:rPr>
        <w:fldChar w:fldCharType="end"/>
      </w:r>
      <w:r w:rsidRPr="0018157F">
        <w:rPr>
          <w:noProof/>
        </w:rPr>
        <w:t xml:space="preserve"> строения атомов металлов?</w:t>
      </w:r>
    </w:p>
    <w:p w:rsidR="0018157F" w:rsidRDefault="0018157F" w:rsidP="0018157F">
      <w:pPr>
        <w:pStyle w:val="a3"/>
        <w:numPr>
          <w:ilvl w:val="0"/>
          <w:numId w:val="10"/>
        </w:numPr>
        <w:shd w:val="clear" w:color="auto" w:fill="FFFFFF"/>
        <w:rPr>
          <w:noProof/>
        </w:rPr>
      </w:pPr>
      <w:r>
        <w:rPr>
          <w:noProof/>
        </w:rPr>
        <w:t xml:space="preserve">Что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представляют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собой металлы,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как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простые вещества?</w:t>
      </w:r>
    </w:p>
    <w:p w:rsidR="0018157F" w:rsidRDefault="0018157F" w:rsidP="0018157F">
      <w:pPr>
        <w:pStyle w:val="a3"/>
        <w:numPr>
          <w:ilvl w:val="0"/>
          <w:numId w:val="10"/>
        </w:numPr>
        <w:shd w:val="clear" w:color="auto" w:fill="FFFFFF"/>
        <w:rPr>
          <w:noProof/>
        </w:rPr>
      </w:pPr>
      <w:r>
        <w:rPr>
          <w:noProof/>
        </w:rPr>
        <w:t xml:space="preserve">Где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расположены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металлы в периодической системе?</w:t>
      </w:r>
    </w:p>
    <w:p w:rsidR="0018157F" w:rsidRDefault="0018157F" w:rsidP="0018157F">
      <w:pPr>
        <w:pStyle w:val="a3"/>
        <w:numPr>
          <w:ilvl w:val="0"/>
          <w:numId w:val="10"/>
        </w:numPr>
        <w:shd w:val="clear" w:color="auto" w:fill="FFFFFF"/>
        <w:rPr>
          <w:noProof/>
        </w:rPr>
      </w:pPr>
      <w:r>
        <w:rPr>
          <w:noProof/>
        </w:rPr>
        <w:lastRenderedPageBreak/>
        <w:t xml:space="preserve">В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каком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состоянии находятся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металлы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в природе?</w:t>
      </w:r>
    </w:p>
    <w:p w:rsidR="0018157F" w:rsidRDefault="0018157F" w:rsidP="0018157F">
      <w:pPr>
        <w:pStyle w:val="a3"/>
        <w:numPr>
          <w:ilvl w:val="0"/>
          <w:numId w:val="10"/>
        </w:numPr>
        <w:shd w:val="clear" w:color="auto" w:fill="FFFFFF"/>
        <w:rPr>
          <w:noProof/>
        </w:rPr>
      </w:pPr>
      <w:r>
        <w:rPr>
          <w:noProof/>
        </w:rPr>
        <w:t xml:space="preserve">Перечислить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основные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способы получения металлов. </w:t>
      </w:r>
    </w:p>
    <w:p w:rsidR="0018157F" w:rsidRDefault="0018157F" w:rsidP="0018157F">
      <w:pPr>
        <w:pStyle w:val="a3"/>
        <w:numPr>
          <w:ilvl w:val="0"/>
          <w:numId w:val="10"/>
        </w:numPr>
        <w:shd w:val="clear" w:color="auto" w:fill="FFFFFF"/>
        <w:rPr>
          <w:noProof/>
        </w:rPr>
      </w:pPr>
      <w:r>
        <w:rPr>
          <w:noProof/>
        </w:rPr>
        <w:t xml:space="preserve">Назвать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основные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физические свойства металлов.</w:t>
      </w:r>
    </w:p>
    <w:p w:rsidR="0018157F" w:rsidRDefault="0018157F" w:rsidP="001B30EE">
      <w:pPr>
        <w:pStyle w:val="a3"/>
        <w:shd w:val="clear" w:color="auto" w:fill="FFFFFF"/>
        <w:spacing w:before="0" w:beforeAutospacing="0" w:after="0" w:afterAutospacing="0"/>
        <w:rPr>
          <w:noProof/>
        </w:rPr>
      </w:pPr>
      <w:r w:rsidRPr="001B30EE">
        <w:rPr>
          <w:b/>
          <w:noProof/>
          <w:u w:val="single"/>
        </w:rPr>
        <w:t xml:space="preserve">Задание </w:t>
      </w:r>
      <w:r w:rsidR="005A119C">
        <w:rPr>
          <w:b/>
          <w:noProof/>
          <w:highlight w:val="white"/>
          <w:u w:val="single"/>
        </w:rPr>
        <w:fldChar w:fldCharType="begin"/>
      </w:r>
      <w:r>
        <w:rPr>
          <w:b/>
          <w:noProof/>
          <w:highlight w:val="white"/>
          <w:u w:val="single"/>
        </w:rPr>
        <w:instrText>eq на</w:instrText>
      </w:r>
      <w:r w:rsidR="005A119C">
        <w:rPr>
          <w:b/>
          <w:noProof/>
          <w:highlight w:val="white"/>
          <w:u w:val="single"/>
        </w:rPr>
        <w:fldChar w:fldCharType="end"/>
      </w:r>
      <w:r w:rsidRPr="001B30EE">
        <w:rPr>
          <w:b/>
          <w:noProof/>
          <w:u w:val="single"/>
        </w:rPr>
        <w:t xml:space="preserve"> дом:</w:t>
      </w:r>
      <w:r>
        <w:rPr>
          <w:noProof/>
        </w:rPr>
        <w:t xml:space="preserve"> учебник - §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34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– 36.</w:t>
      </w:r>
    </w:p>
    <w:p w:rsidR="001B30EE" w:rsidRDefault="001B30EE" w:rsidP="001B30EE">
      <w:pPr>
        <w:pStyle w:val="a3"/>
        <w:shd w:val="clear" w:color="auto" w:fill="FFFFFF"/>
        <w:spacing w:before="0" w:beforeAutospacing="0" w:after="0" w:afterAutospacing="0"/>
        <w:rPr>
          <w:noProof/>
        </w:rPr>
      </w:pPr>
      <w:r>
        <w:rPr>
          <w:noProof/>
        </w:rPr>
        <w:t xml:space="preserve">Ответить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на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вопросы и выполнить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упражнения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1 – 4 стр. 112, 5 – 7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стр.122,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</w:t>
      </w:r>
    </w:p>
    <w:p w:rsidR="001B30EE" w:rsidRDefault="001B30EE" w:rsidP="001B30EE">
      <w:pPr>
        <w:pStyle w:val="a3"/>
        <w:shd w:val="clear" w:color="auto" w:fill="FFFFFF"/>
        <w:spacing w:before="0" w:beforeAutospacing="0" w:after="0" w:afterAutospacing="0"/>
        <w:rPr>
          <w:noProof/>
        </w:rPr>
      </w:pPr>
      <w:r>
        <w:rPr>
          <w:noProof/>
        </w:rPr>
        <w:t xml:space="preserve">Решить задачи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1,2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стр. 122, </w:t>
      </w:r>
      <w:r w:rsidR="005A119C">
        <w:rPr>
          <w:noProof/>
          <w:highlight w:val="white"/>
        </w:rPr>
        <w:fldChar w:fldCharType="begin"/>
      </w:r>
      <w:r>
        <w:rPr>
          <w:noProof/>
          <w:highlight w:val="white"/>
        </w:rPr>
        <w:instrText>eq вопросы</w:instrText>
      </w:r>
      <w:r w:rsidR="005A119C">
        <w:rPr>
          <w:noProof/>
          <w:highlight w:val="white"/>
        </w:rPr>
        <w:fldChar w:fldCharType="end"/>
      </w:r>
      <w:r>
        <w:rPr>
          <w:noProof/>
        </w:rPr>
        <w:t xml:space="preserve"> 8, 9 стр. 122.</w:t>
      </w:r>
    </w:p>
    <w:p w:rsidR="001B30EE" w:rsidRDefault="001B30EE" w:rsidP="001B30EE">
      <w:pPr>
        <w:pStyle w:val="a3"/>
        <w:shd w:val="clear" w:color="auto" w:fill="FFFFFF"/>
        <w:spacing w:before="0" w:beforeAutospacing="0" w:after="0" w:afterAutospacing="0"/>
        <w:rPr>
          <w:noProof/>
        </w:rPr>
      </w:pPr>
    </w:p>
    <w:sectPr w:rsidR="001B30EE" w:rsidSect="00916549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athJax_Mai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thJax_Math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523BF"/>
    <w:multiLevelType w:val="hybridMultilevel"/>
    <w:tmpl w:val="A74CA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202B11"/>
    <w:multiLevelType w:val="hybridMultilevel"/>
    <w:tmpl w:val="82046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38572F"/>
    <w:multiLevelType w:val="hybridMultilevel"/>
    <w:tmpl w:val="AC78E54E"/>
    <w:lvl w:ilvl="0" w:tplc="CC8810A4">
      <w:start w:val="1"/>
      <w:numFmt w:val="upperRoman"/>
      <w:lvlText w:val="%1."/>
      <w:lvlJc w:val="left"/>
      <w:pPr>
        <w:ind w:left="143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394C5C7B"/>
    <w:multiLevelType w:val="hybridMultilevel"/>
    <w:tmpl w:val="8D2A1F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93297C"/>
    <w:multiLevelType w:val="hybridMultilevel"/>
    <w:tmpl w:val="C1EE41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B0157D"/>
    <w:multiLevelType w:val="hybridMultilevel"/>
    <w:tmpl w:val="609E10BC"/>
    <w:lvl w:ilvl="0" w:tplc="8B8CF5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7363764"/>
    <w:multiLevelType w:val="hybridMultilevel"/>
    <w:tmpl w:val="BA34E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8D3A85"/>
    <w:multiLevelType w:val="hybridMultilevel"/>
    <w:tmpl w:val="F098A760"/>
    <w:lvl w:ilvl="0" w:tplc="49663FA6">
      <w:start w:val="1"/>
      <w:numFmt w:val="upperRoman"/>
      <w:lvlText w:val="%1."/>
      <w:lvlJc w:val="left"/>
      <w:pPr>
        <w:tabs>
          <w:tab w:val="num" w:pos="1070"/>
        </w:tabs>
        <w:ind w:left="1070" w:hanging="360"/>
      </w:pPr>
      <w:rPr>
        <w:rFonts w:ascii="Times New Roman" w:eastAsia="Times New Roman" w:hAnsi="Times New Roman" w:cs="Times New Roman"/>
      </w:rPr>
    </w:lvl>
    <w:lvl w:ilvl="1" w:tplc="B1D6F7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0F63A43"/>
    <w:multiLevelType w:val="hybridMultilevel"/>
    <w:tmpl w:val="BFA22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5B45D5"/>
    <w:multiLevelType w:val="hybridMultilevel"/>
    <w:tmpl w:val="C63CA358"/>
    <w:lvl w:ilvl="0" w:tplc="D5B64126">
      <w:start w:val="1"/>
      <w:numFmt w:val="upperRoman"/>
      <w:lvlText w:val="%1."/>
      <w:lvlJc w:val="left"/>
      <w:pPr>
        <w:ind w:left="215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10" w:hanging="360"/>
      </w:pPr>
    </w:lvl>
    <w:lvl w:ilvl="2" w:tplc="0419001B" w:tentative="1">
      <w:start w:val="1"/>
      <w:numFmt w:val="lowerRoman"/>
      <w:lvlText w:val="%3."/>
      <w:lvlJc w:val="right"/>
      <w:pPr>
        <w:ind w:left="3230" w:hanging="180"/>
      </w:pPr>
    </w:lvl>
    <w:lvl w:ilvl="3" w:tplc="0419000F" w:tentative="1">
      <w:start w:val="1"/>
      <w:numFmt w:val="decimal"/>
      <w:lvlText w:val="%4."/>
      <w:lvlJc w:val="left"/>
      <w:pPr>
        <w:ind w:left="3950" w:hanging="360"/>
      </w:pPr>
    </w:lvl>
    <w:lvl w:ilvl="4" w:tplc="04190019" w:tentative="1">
      <w:start w:val="1"/>
      <w:numFmt w:val="lowerLetter"/>
      <w:lvlText w:val="%5."/>
      <w:lvlJc w:val="left"/>
      <w:pPr>
        <w:ind w:left="4670" w:hanging="360"/>
      </w:pPr>
    </w:lvl>
    <w:lvl w:ilvl="5" w:tplc="0419001B" w:tentative="1">
      <w:start w:val="1"/>
      <w:numFmt w:val="lowerRoman"/>
      <w:lvlText w:val="%6."/>
      <w:lvlJc w:val="right"/>
      <w:pPr>
        <w:ind w:left="5390" w:hanging="180"/>
      </w:pPr>
    </w:lvl>
    <w:lvl w:ilvl="6" w:tplc="0419000F" w:tentative="1">
      <w:start w:val="1"/>
      <w:numFmt w:val="decimal"/>
      <w:lvlText w:val="%7."/>
      <w:lvlJc w:val="left"/>
      <w:pPr>
        <w:ind w:left="6110" w:hanging="360"/>
      </w:pPr>
    </w:lvl>
    <w:lvl w:ilvl="7" w:tplc="04190019" w:tentative="1">
      <w:start w:val="1"/>
      <w:numFmt w:val="lowerLetter"/>
      <w:lvlText w:val="%8."/>
      <w:lvlJc w:val="left"/>
      <w:pPr>
        <w:ind w:left="6830" w:hanging="360"/>
      </w:pPr>
    </w:lvl>
    <w:lvl w:ilvl="8" w:tplc="0419001B" w:tentative="1">
      <w:start w:val="1"/>
      <w:numFmt w:val="lowerRoman"/>
      <w:lvlText w:val="%9."/>
      <w:lvlJc w:val="right"/>
      <w:pPr>
        <w:ind w:left="7550" w:hanging="180"/>
      </w:p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0"/>
  </w:num>
  <w:num w:numId="5">
    <w:abstractNumId w:val="1"/>
  </w:num>
  <w:num w:numId="6">
    <w:abstractNumId w:val="6"/>
  </w:num>
  <w:num w:numId="7">
    <w:abstractNumId w:val="3"/>
  </w:num>
  <w:num w:numId="8">
    <w:abstractNumId w:val="8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08"/>
  <w:characterSpacingControl w:val="doNotCompress"/>
  <w:compat/>
  <w:rsids>
    <w:rsidRoot w:val="001F71C0"/>
    <w:rsid w:val="00003899"/>
    <w:rsid w:val="00014309"/>
    <w:rsid w:val="00040F52"/>
    <w:rsid w:val="000722DA"/>
    <w:rsid w:val="000B2DD1"/>
    <w:rsid w:val="000E699A"/>
    <w:rsid w:val="000F2839"/>
    <w:rsid w:val="0018157F"/>
    <w:rsid w:val="001B30EE"/>
    <w:rsid w:val="001F71C0"/>
    <w:rsid w:val="00246A6E"/>
    <w:rsid w:val="00260C61"/>
    <w:rsid w:val="002A77CE"/>
    <w:rsid w:val="002C5515"/>
    <w:rsid w:val="002E1154"/>
    <w:rsid w:val="002E430D"/>
    <w:rsid w:val="003134A2"/>
    <w:rsid w:val="0034037E"/>
    <w:rsid w:val="00342B1B"/>
    <w:rsid w:val="003A5ABC"/>
    <w:rsid w:val="00490738"/>
    <w:rsid w:val="005177E9"/>
    <w:rsid w:val="005678A0"/>
    <w:rsid w:val="005A119C"/>
    <w:rsid w:val="005A2E9D"/>
    <w:rsid w:val="005A6192"/>
    <w:rsid w:val="0062312C"/>
    <w:rsid w:val="006A3C43"/>
    <w:rsid w:val="006D0FED"/>
    <w:rsid w:val="0074394E"/>
    <w:rsid w:val="00771012"/>
    <w:rsid w:val="007C780A"/>
    <w:rsid w:val="007D3E48"/>
    <w:rsid w:val="007F1500"/>
    <w:rsid w:val="00825B3A"/>
    <w:rsid w:val="00853D2D"/>
    <w:rsid w:val="008609E7"/>
    <w:rsid w:val="00900E7F"/>
    <w:rsid w:val="009140A0"/>
    <w:rsid w:val="00916549"/>
    <w:rsid w:val="009614F3"/>
    <w:rsid w:val="00984613"/>
    <w:rsid w:val="00A53236"/>
    <w:rsid w:val="00A5458B"/>
    <w:rsid w:val="00A756BB"/>
    <w:rsid w:val="00A82CB0"/>
    <w:rsid w:val="00AB0AC5"/>
    <w:rsid w:val="00AD67F5"/>
    <w:rsid w:val="00B323D2"/>
    <w:rsid w:val="00B32782"/>
    <w:rsid w:val="00C17FE1"/>
    <w:rsid w:val="00C9205B"/>
    <w:rsid w:val="00CA2CF5"/>
    <w:rsid w:val="00CC23B0"/>
    <w:rsid w:val="00D31834"/>
    <w:rsid w:val="00D758AF"/>
    <w:rsid w:val="00DA2584"/>
    <w:rsid w:val="00DE688F"/>
    <w:rsid w:val="00F45ADE"/>
    <w:rsid w:val="00F470F6"/>
    <w:rsid w:val="00F4788C"/>
    <w:rsid w:val="00F86096"/>
    <w:rsid w:val="00FC6BCC"/>
    <w:rsid w:val="00FD15F7"/>
    <w:rsid w:val="00FF5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C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11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E1154"/>
  </w:style>
  <w:style w:type="paragraph" w:styleId="a4">
    <w:name w:val="List Paragraph"/>
    <w:basedOn w:val="a"/>
    <w:uiPriority w:val="34"/>
    <w:qFormat/>
    <w:rsid w:val="00003899"/>
    <w:pPr>
      <w:ind w:left="720"/>
      <w:contextualSpacing/>
    </w:pPr>
  </w:style>
  <w:style w:type="table" w:styleId="a5">
    <w:name w:val="Table Grid"/>
    <w:basedOn w:val="a1"/>
    <w:uiPriority w:val="59"/>
    <w:rsid w:val="005A2E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A2E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2E9D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D758AF"/>
    <w:rPr>
      <w:b/>
      <w:bCs/>
    </w:rPr>
  </w:style>
  <w:style w:type="character" w:styleId="a9">
    <w:name w:val="Emphasis"/>
    <w:basedOn w:val="a0"/>
    <w:uiPriority w:val="20"/>
    <w:qFormat/>
    <w:rsid w:val="00D758AF"/>
    <w:rPr>
      <w:i/>
      <w:iCs/>
    </w:rPr>
  </w:style>
  <w:style w:type="character" w:styleId="aa">
    <w:name w:val="Hyperlink"/>
    <w:basedOn w:val="a0"/>
    <w:uiPriority w:val="99"/>
    <w:semiHidden/>
    <w:unhideWhenUsed/>
    <w:rsid w:val="0049073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9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gif"/><Relationship Id="rId5" Type="http://schemas.openxmlformats.org/officeDocument/2006/relationships/webSettings" Target="webSettings.xml"/><Relationship Id="rId10" Type="http://schemas.openxmlformats.org/officeDocument/2006/relationships/image" Target="media/image5.gif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D49404-EA5D-4790-A89D-53B83DB3D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2306</Words>
  <Characters>13150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M.V.V.</dc:creator>
  <cp:keywords/>
  <dc:description/>
  <cp:lastModifiedBy>M.V.V.</cp:lastModifiedBy>
  <cp:revision>10</cp:revision>
  <dcterms:created xsi:type="dcterms:W3CDTF">2017-01-29T07:39:00Z</dcterms:created>
  <dcterms:modified xsi:type="dcterms:W3CDTF">2017-02-08T10:35:00Z</dcterms:modified>
</cp:coreProperties>
</file>